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6F39F" w14:textId="45ECB5B6" w:rsidR="006E01EA" w:rsidRPr="007B1185" w:rsidRDefault="008B58F6" w:rsidP="006E01EA">
      <w:pPr>
        <w:rPr>
          <w:b/>
        </w:rPr>
      </w:pPr>
      <w:r w:rsidRPr="007B1185">
        <w:rPr>
          <w:b/>
        </w:rPr>
        <w:t>Please provide the following information</w:t>
      </w:r>
      <w:r w:rsidR="007B1185" w:rsidRPr="007B1185">
        <w:rPr>
          <w:b/>
        </w:rPr>
        <w:t xml:space="preserve"> regarding your team’s requirements to support POSIDON flight operations in Guam. Use the notes section to list the contents of boxes or to provide pertinent details on any items listed</w:t>
      </w:r>
      <w:r w:rsidR="006E01EA" w:rsidRPr="007B1185">
        <w:rPr>
          <w:b/>
        </w:rPr>
        <w:t>:</w:t>
      </w:r>
    </w:p>
    <w:p w14:paraId="004D156C" w14:textId="77777777" w:rsidR="006E01EA" w:rsidRDefault="006E01EA" w:rsidP="006E01EA"/>
    <w:p w14:paraId="283B910D" w14:textId="2D7E6245" w:rsidR="006E01EA" w:rsidRDefault="006E01EA" w:rsidP="006E01EA">
      <w:r w:rsidRPr="006245B5">
        <w:rPr>
          <w:b/>
        </w:rPr>
        <w:t xml:space="preserve">1.  What </w:t>
      </w:r>
      <w:r w:rsidR="007B1185">
        <w:rPr>
          <w:b/>
        </w:rPr>
        <w:t>support equipment will you need shipped to Guam?</w:t>
      </w:r>
    </w:p>
    <w:p w14:paraId="6DA0177B" w14:textId="77777777" w:rsidR="006C53AC" w:rsidRDefault="006C5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940"/>
        <w:gridCol w:w="997"/>
        <w:gridCol w:w="5431"/>
      </w:tblGrid>
      <w:tr w:rsidR="006C53AC" w:rsidRPr="000246F3" w14:paraId="6DB40F5E" w14:textId="77777777" w:rsidTr="00504E6F">
        <w:tc>
          <w:tcPr>
            <w:tcW w:w="3798" w:type="dxa"/>
          </w:tcPr>
          <w:p w14:paraId="0B5339E4" w14:textId="764AD48A" w:rsidR="006C53AC" w:rsidRPr="000246F3" w:rsidRDefault="000246F3" w:rsidP="000246F3">
            <w:pPr>
              <w:jc w:val="center"/>
              <w:rPr>
                <w:b/>
              </w:rPr>
            </w:pPr>
            <w:r w:rsidRPr="000246F3">
              <w:rPr>
                <w:b/>
              </w:rPr>
              <w:t>Item</w:t>
            </w:r>
          </w:p>
        </w:tc>
        <w:tc>
          <w:tcPr>
            <w:tcW w:w="940" w:type="dxa"/>
          </w:tcPr>
          <w:p w14:paraId="12E09481" w14:textId="362EBDDE" w:rsidR="006C53AC" w:rsidRPr="000246F3" w:rsidRDefault="009007A0" w:rsidP="000246F3">
            <w:pPr>
              <w:jc w:val="center"/>
              <w:rPr>
                <w:b/>
              </w:rPr>
            </w:pPr>
            <w:r w:rsidRPr="000246F3">
              <w:rPr>
                <w:b/>
              </w:rPr>
              <w:t>Weight</w:t>
            </w:r>
            <w:r w:rsidR="006C53AC" w:rsidRPr="000246F3">
              <w:rPr>
                <w:b/>
              </w:rPr>
              <w:t xml:space="preserve"> </w:t>
            </w:r>
            <w:r w:rsidRPr="000246F3">
              <w:rPr>
                <w:b/>
              </w:rPr>
              <w:t>(</w:t>
            </w:r>
            <w:r w:rsidR="006C53AC" w:rsidRPr="000246F3">
              <w:rPr>
                <w:b/>
              </w:rPr>
              <w:t>lbs</w:t>
            </w:r>
            <w:r w:rsidRPr="000246F3">
              <w:rPr>
                <w:b/>
              </w:rPr>
              <w:t>)</w:t>
            </w:r>
          </w:p>
        </w:tc>
        <w:tc>
          <w:tcPr>
            <w:tcW w:w="997" w:type="dxa"/>
          </w:tcPr>
          <w:p w14:paraId="4CADE6F0" w14:textId="317BDEBE" w:rsidR="006C53AC" w:rsidRPr="000246F3" w:rsidRDefault="009007A0" w:rsidP="000246F3">
            <w:pPr>
              <w:jc w:val="center"/>
              <w:rPr>
                <w:b/>
              </w:rPr>
            </w:pPr>
            <w:r w:rsidRPr="000246F3">
              <w:rPr>
                <w:b/>
              </w:rPr>
              <w:t>Volume</w:t>
            </w:r>
            <w:r w:rsidR="006C53AC" w:rsidRPr="000246F3">
              <w:rPr>
                <w:b/>
              </w:rPr>
              <w:t xml:space="preserve"> </w:t>
            </w:r>
            <w:r w:rsidRPr="000246F3">
              <w:rPr>
                <w:b/>
              </w:rPr>
              <w:t>(</w:t>
            </w:r>
            <w:r w:rsidR="006C53AC" w:rsidRPr="000246F3">
              <w:rPr>
                <w:b/>
              </w:rPr>
              <w:t>ft</w:t>
            </w:r>
            <w:r w:rsidR="006C53AC" w:rsidRPr="000246F3">
              <w:rPr>
                <w:b/>
                <w:vertAlign w:val="superscript"/>
              </w:rPr>
              <w:t>3</w:t>
            </w:r>
            <w:r w:rsidRPr="000246F3">
              <w:rPr>
                <w:b/>
              </w:rPr>
              <w:t>)</w:t>
            </w:r>
          </w:p>
        </w:tc>
        <w:tc>
          <w:tcPr>
            <w:tcW w:w="5431" w:type="dxa"/>
          </w:tcPr>
          <w:p w14:paraId="4681695E" w14:textId="102751DE" w:rsidR="006C53AC" w:rsidRPr="000246F3" w:rsidRDefault="009007A0" w:rsidP="003E16E6">
            <w:pPr>
              <w:jc w:val="center"/>
              <w:rPr>
                <w:b/>
              </w:rPr>
            </w:pPr>
            <w:r w:rsidRPr="000246F3">
              <w:rPr>
                <w:b/>
              </w:rPr>
              <w:t>N</w:t>
            </w:r>
            <w:r w:rsidR="006C53AC" w:rsidRPr="000246F3">
              <w:rPr>
                <w:b/>
              </w:rPr>
              <w:t>otes</w:t>
            </w:r>
          </w:p>
        </w:tc>
      </w:tr>
      <w:tr w:rsidR="006C53AC" w:rsidRPr="006C53AC" w14:paraId="7AC9E572" w14:textId="77777777" w:rsidTr="00504E6F">
        <w:tc>
          <w:tcPr>
            <w:tcW w:w="3798" w:type="dxa"/>
          </w:tcPr>
          <w:p w14:paraId="2FBE6948" w14:textId="5F8E6D49" w:rsidR="006C53AC" w:rsidRPr="006C53AC" w:rsidRDefault="006C53AC" w:rsidP="006C53AC"/>
        </w:tc>
        <w:tc>
          <w:tcPr>
            <w:tcW w:w="940" w:type="dxa"/>
          </w:tcPr>
          <w:p w14:paraId="36D9CACB" w14:textId="428EEC0F" w:rsidR="006C53AC" w:rsidRPr="006C53AC" w:rsidRDefault="006C53AC" w:rsidP="006C53AC"/>
        </w:tc>
        <w:tc>
          <w:tcPr>
            <w:tcW w:w="997" w:type="dxa"/>
          </w:tcPr>
          <w:p w14:paraId="5C45AD34" w14:textId="0002C795" w:rsidR="006C53AC" w:rsidRPr="006C53AC" w:rsidRDefault="006C53AC" w:rsidP="006C53AC"/>
        </w:tc>
        <w:tc>
          <w:tcPr>
            <w:tcW w:w="5431" w:type="dxa"/>
          </w:tcPr>
          <w:p w14:paraId="78128D76" w14:textId="156DB866" w:rsidR="006C53AC" w:rsidRPr="006C53AC" w:rsidRDefault="00C43E30" w:rsidP="006C53AC">
            <w:r>
              <w:t xml:space="preserve"> </w:t>
            </w:r>
          </w:p>
        </w:tc>
      </w:tr>
      <w:tr w:rsidR="006C53AC" w:rsidRPr="006C53AC" w14:paraId="45C44ACD" w14:textId="77777777" w:rsidTr="00504E6F">
        <w:tc>
          <w:tcPr>
            <w:tcW w:w="3798" w:type="dxa"/>
          </w:tcPr>
          <w:p w14:paraId="64AF861C" w14:textId="77777777" w:rsidR="006C53AC" w:rsidRPr="007B1185" w:rsidRDefault="006C53AC" w:rsidP="007B1185"/>
        </w:tc>
        <w:tc>
          <w:tcPr>
            <w:tcW w:w="940" w:type="dxa"/>
          </w:tcPr>
          <w:p w14:paraId="2B5F637B" w14:textId="05AF413A" w:rsidR="006C53AC" w:rsidRPr="006C53AC" w:rsidRDefault="006C53AC" w:rsidP="00C43E30"/>
        </w:tc>
        <w:tc>
          <w:tcPr>
            <w:tcW w:w="997" w:type="dxa"/>
          </w:tcPr>
          <w:p w14:paraId="05783CFB" w14:textId="2F65F3FD" w:rsidR="006C53AC" w:rsidRPr="006C53AC" w:rsidRDefault="006C53AC" w:rsidP="006C53AC"/>
        </w:tc>
        <w:tc>
          <w:tcPr>
            <w:tcW w:w="5431" w:type="dxa"/>
          </w:tcPr>
          <w:p w14:paraId="70C80DBF" w14:textId="1A4E2284" w:rsidR="006C53AC" w:rsidRPr="006C53AC" w:rsidRDefault="006C53AC" w:rsidP="00783708"/>
        </w:tc>
      </w:tr>
      <w:tr w:rsidR="005B2EE1" w:rsidRPr="006C53AC" w14:paraId="76945C63" w14:textId="77777777" w:rsidTr="00504E6F">
        <w:tc>
          <w:tcPr>
            <w:tcW w:w="3798" w:type="dxa"/>
          </w:tcPr>
          <w:p w14:paraId="2871E61F" w14:textId="754DEEC5" w:rsidR="005B2EE1" w:rsidRPr="006C53AC" w:rsidRDefault="005B2EE1" w:rsidP="006C53AC"/>
        </w:tc>
        <w:tc>
          <w:tcPr>
            <w:tcW w:w="940" w:type="dxa"/>
          </w:tcPr>
          <w:p w14:paraId="3495E95C" w14:textId="7D57B0DC" w:rsidR="005B2EE1" w:rsidRDefault="005B2EE1" w:rsidP="005B2EE1"/>
        </w:tc>
        <w:tc>
          <w:tcPr>
            <w:tcW w:w="997" w:type="dxa"/>
          </w:tcPr>
          <w:p w14:paraId="76264DCD" w14:textId="44AB81F4" w:rsidR="005B2EE1" w:rsidRDefault="005B2EE1" w:rsidP="006C53AC"/>
        </w:tc>
        <w:tc>
          <w:tcPr>
            <w:tcW w:w="5431" w:type="dxa"/>
          </w:tcPr>
          <w:p w14:paraId="3683BA71" w14:textId="1C4C0D7C" w:rsidR="005B2EE1" w:rsidRDefault="005B2EE1" w:rsidP="00C43E30"/>
        </w:tc>
      </w:tr>
      <w:tr w:rsidR="005B2EE1" w:rsidRPr="006C53AC" w14:paraId="52E3D340" w14:textId="77777777" w:rsidTr="00504E6F">
        <w:tc>
          <w:tcPr>
            <w:tcW w:w="3798" w:type="dxa"/>
          </w:tcPr>
          <w:p w14:paraId="7101649D" w14:textId="49CDF5B3" w:rsidR="005B2EE1" w:rsidRPr="006C53AC" w:rsidRDefault="005B2EE1" w:rsidP="005B2EE1"/>
        </w:tc>
        <w:tc>
          <w:tcPr>
            <w:tcW w:w="940" w:type="dxa"/>
          </w:tcPr>
          <w:p w14:paraId="5D7DDA56" w14:textId="2828EA26" w:rsidR="005B2EE1" w:rsidRDefault="005B2EE1" w:rsidP="00C43E30"/>
        </w:tc>
        <w:tc>
          <w:tcPr>
            <w:tcW w:w="997" w:type="dxa"/>
          </w:tcPr>
          <w:p w14:paraId="402E0676" w14:textId="02A558CB" w:rsidR="005B2EE1" w:rsidRDefault="005B2EE1" w:rsidP="006C53AC"/>
        </w:tc>
        <w:tc>
          <w:tcPr>
            <w:tcW w:w="5431" w:type="dxa"/>
          </w:tcPr>
          <w:p w14:paraId="40BAA1F4" w14:textId="2CAE0832" w:rsidR="005B2EE1" w:rsidRDefault="005B2EE1" w:rsidP="005B2EE1"/>
        </w:tc>
      </w:tr>
    </w:tbl>
    <w:p w14:paraId="53415F97" w14:textId="77777777" w:rsidR="006245B5" w:rsidRDefault="006245B5"/>
    <w:p w14:paraId="2E3EC04C" w14:textId="77777777" w:rsidR="00BA3283" w:rsidRDefault="00BA3283"/>
    <w:p w14:paraId="23174C4B" w14:textId="0218CE1C" w:rsidR="006C53AC" w:rsidRDefault="006C53AC" w:rsidP="006C53AC">
      <w:r w:rsidRPr="006245B5">
        <w:rPr>
          <w:b/>
        </w:rPr>
        <w:t xml:space="preserve">2.  </w:t>
      </w:r>
      <w:r w:rsidR="007B1185">
        <w:rPr>
          <w:b/>
        </w:rPr>
        <w:t>What consumables will you require in Guam (e.g., gases, cryogens, misc. consumables)?</w:t>
      </w:r>
    </w:p>
    <w:p w14:paraId="762ED7E0" w14:textId="77777777" w:rsidR="006C53AC" w:rsidRDefault="006C53AC" w:rsidP="006C5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940"/>
        <w:gridCol w:w="997"/>
        <w:gridCol w:w="5431"/>
      </w:tblGrid>
      <w:tr w:rsidR="007B1185" w:rsidRPr="000246F3" w14:paraId="094FCFFD" w14:textId="77777777" w:rsidTr="007B1185">
        <w:tc>
          <w:tcPr>
            <w:tcW w:w="3798" w:type="dxa"/>
          </w:tcPr>
          <w:p w14:paraId="1B8DD7AF" w14:textId="77777777" w:rsidR="007B1185" w:rsidRPr="000246F3" w:rsidRDefault="007B1185" w:rsidP="003E16E6">
            <w:pPr>
              <w:jc w:val="center"/>
              <w:rPr>
                <w:b/>
              </w:rPr>
            </w:pPr>
            <w:r w:rsidRPr="000246F3">
              <w:rPr>
                <w:b/>
              </w:rPr>
              <w:t>Item</w:t>
            </w:r>
          </w:p>
        </w:tc>
        <w:tc>
          <w:tcPr>
            <w:tcW w:w="940" w:type="dxa"/>
          </w:tcPr>
          <w:p w14:paraId="2B98213A" w14:textId="77777777" w:rsidR="007B1185" w:rsidRPr="000246F3" w:rsidRDefault="007B1185" w:rsidP="003E16E6">
            <w:pPr>
              <w:jc w:val="center"/>
              <w:rPr>
                <w:b/>
              </w:rPr>
            </w:pPr>
            <w:r w:rsidRPr="000246F3">
              <w:rPr>
                <w:b/>
              </w:rPr>
              <w:t>Weight (lbs)</w:t>
            </w:r>
          </w:p>
        </w:tc>
        <w:tc>
          <w:tcPr>
            <w:tcW w:w="997" w:type="dxa"/>
          </w:tcPr>
          <w:p w14:paraId="063F80F2" w14:textId="77777777" w:rsidR="007B1185" w:rsidRPr="000246F3" w:rsidRDefault="007B1185" w:rsidP="003E16E6">
            <w:pPr>
              <w:jc w:val="center"/>
              <w:rPr>
                <w:b/>
              </w:rPr>
            </w:pPr>
            <w:r w:rsidRPr="000246F3">
              <w:rPr>
                <w:b/>
              </w:rPr>
              <w:t>Volume (ft</w:t>
            </w:r>
            <w:r w:rsidRPr="000246F3">
              <w:rPr>
                <w:b/>
                <w:vertAlign w:val="superscript"/>
              </w:rPr>
              <w:t>3</w:t>
            </w:r>
            <w:r w:rsidRPr="000246F3">
              <w:rPr>
                <w:b/>
              </w:rPr>
              <w:t>)</w:t>
            </w:r>
          </w:p>
        </w:tc>
        <w:tc>
          <w:tcPr>
            <w:tcW w:w="5431" w:type="dxa"/>
          </w:tcPr>
          <w:p w14:paraId="4D427358" w14:textId="54FB7561" w:rsidR="007B1185" w:rsidRPr="000246F3" w:rsidRDefault="007B1185" w:rsidP="003E16E6">
            <w:pPr>
              <w:jc w:val="center"/>
              <w:rPr>
                <w:b/>
              </w:rPr>
            </w:pPr>
            <w:r w:rsidRPr="000246F3">
              <w:rPr>
                <w:b/>
              </w:rPr>
              <w:t>Notes</w:t>
            </w:r>
            <w:r w:rsidR="00CE532C">
              <w:rPr>
                <w:b/>
              </w:rPr>
              <w:t xml:space="preserve"> (Hazmat?</w:t>
            </w:r>
            <w:r w:rsidR="003E16E6">
              <w:rPr>
                <w:b/>
              </w:rPr>
              <w:t xml:space="preserve"> Procure locally </w:t>
            </w:r>
            <w:r w:rsidR="008B059C">
              <w:rPr>
                <w:b/>
              </w:rPr>
              <w:t xml:space="preserve">in Guam </w:t>
            </w:r>
            <w:bookmarkStart w:id="0" w:name="_GoBack"/>
            <w:bookmarkEnd w:id="0"/>
            <w:r w:rsidR="003E16E6">
              <w:rPr>
                <w:b/>
              </w:rPr>
              <w:t>or ship?</w:t>
            </w:r>
            <w:r w:rsidR="00CE532C">
              <w:rPr>
                <w:b/>
              </w:rPr>
              <w:t>)</w:t>
            </w:r>
          </w:p>
        </w:tc>
      </w:tr>
      <w:tr w:rsidR="007B1185" w:rsidRPr="006C53AC" w14:paraId="78E568AB" w14:textId="77777777" w:rsidTr="007B1185">
        <w:tc>
          <w:tcPr>
            <w:tcW w:w="3798" w:type="dxa"/>
          </w:tcPr>
          <w:p w14:paraId="55EAC84B" w14:textId="2B7D2ED9" w:rsidR="007B1185" w:rsidRPr="006C53AC" w:rsidRDefault="007B1185" w:rsidP="003E16E6"/>
        </w:tc>
        <w:tc>
          <w:tcPr>
            <w:tcW w:w="940" w:type="dxa"/>
          </w:tcPr>
          <w:p w14:paraId="2B12C59B" w14:textId="16710D1A" w:rsidR="007B1185" w:rsidRPr="006C53AC" w:rsidRDefault="007B1185" w:rsidP="003E16E6"/>
        </w:tc>
        <w:tc>
          <w:tcPr>
            <w:tcW w:w="997" w:type="dxa"/>
          </w:tcPr>
          <w:p w14:paraId="0A33956B" w14:textId="0A104D5B" w:rsidR="007B1185" w:rsidRPr="006C53AC" w:rsidRDefault="007B1185" w:rsidP="003E16E6"/>
        </w:tc>
        <w:tc>
          <w:tcPr>
            <w:tcW w:w="5431" w:type="dxa"/>
          </w:tcPr>
          <w:p w14:paraId="77F7CFA2" w14:textId="77777777" w:rsidR="007B1185" w:rsidRPr="006C53AC" w:rsidRDefault="007B1185" w:rsidP="003E16E6">
            <w:r>
              <w:t xml:space="preserve"> </w:t>
            </w:r>
          </w:p>
        </w:tc>
      </w:tr>
      <w:tr w:rsidR="007B1185" w:rsidRPr="006C53AC" w14:paraId="4034C13E" w14:textId="77777777" w:rsidTr="007B1185">
        <w:tc>
          <w:tcPr>
            <w:tcW w:w="3798" w:type="dxa"/>
          </w:tcPr>
          <w:p w14:paraId="13ED5AD7" w14:textId="142ED1B3" w:rsidR="007B1185" w:rsidRPr="006C53AC" w:rsidRDefault="007B1185" w:rsidP="003E16E6"/>
        </w:tc>
        <w:tc>
          <w:tcPr>
            <w:tcW w:w="940" w:type="dxa"/>
          </w:tcPr>
          <w:p w14:paraId="13C2A12E" w14:textId="220434FA" w:rsidR="007B1185" w:rsidRPr="006C53AC" w:rsidRDefault="007B1185" w:rsidP="003E16E6"/>
        </w:tc>
        <w:tc>
          <w:tcPr>
            <w:tcW w:w="997" w:type="dxa"/>
          </w:tcPr>
          <w:p w14:paraId="2CAE2898" w14:textId="2E74444C" w:rsidR="007B1185" w:rsidRPr="006C53AC" w:rsidRDefault="007B1185" w:rsidP="003E16E6"/>
        </w:tc>
        <w:tc>
          <w:tcPr>
            <w:tcW w:w="5431" w:type="dxa"/>
          </w:tcPr>
          <w:p w14:paraId="3058229D" w14:textId="04AB2B33" w:rsidR="007B1185" w:rsidRPr="006C53AC" w:rsidRDefault="007B1185" w:rsidP="003E16E6"/>
        </w:tc>
      </w:tr>
      <w:tr w:rsidR="007B1185" w:rsidRPr="006C53AC" w14:paraId="759DAD6D" w14:textId="77777777" w:rsidTr="007B1185">
        <w:tc>
          <w:tcPr>
            <w:tcW w:w="3798" w:type="dxa"/>
          </w:tcPr>
          <w:p w14:paraId="42E64A0E" w14:textId="632F852F" w:rsidR="007B1185" w:rsidRPr="006C53AC" w:rsidRDefault="007B1185" w:rsidP="003E16E6"/>
        </w:tc>
        <w:tc>
          <w:tcPr>
            <w:tcW w:w="940" w:type="dxa"/>
          </w:tcPr>
          <w:p w14:paraId="17B3CF75" w14:textId="1985185C" w:rsidR="007B1185" w:rsidRDefault="007B1185" w:rsidP="003E16E6"/>
        </w:tc>
        <w:tc>
          <w:tcPr>
            <w:tcW w:w="997" w:type="dxa"/>
          </w:tcPr>
          <w:p w14:paraId="682A8335" w14:textId="14D418D8" w:rsidR="007B1185" w:rsidRDefault="007B1185" w:rsidP="003E16E6"/>
        </w:tc>
        <w:tc>
          <w:tcPr>
            <w:tcW w:w="5431" w:type="dxa"/>
          </w:tcPr>
          <w:p w14:paraId="41F881F0" w14:textId="35A4FEDF" w:rsidR="007B1185" w:rsidRDefault="007B1185" w:rsidP="003E16E6"/>
        </w:tc>
      </w:tr>
      <w:tr w:rsidR="007B1185" w:rsidRPr="006C53AC" w14:paraId="5F4BBEB6" w14:textId="77777777" w:rsidTr="007B1185">
        <w:tc>
          <w:tcPr>
            <w:tcW w:w="3798" w:type="dxa"/>
          </w:tcPr>
          <w:p w14:paraId="3D131540" w14:textId="31154F04" w:rsidR="007B1185" w:rsidRPr="006C53AC" w:rsidRDefault="007B1185" w:rsidP="003E16E6"/>
        </w:tc>
        <w:tc>
          <w:tcPr>
            <w:tcW w:w="940" w:type="dxa"/>
          </w:tcPr>
          <w:p w14:paraId="20230C66" w14:textId="3D6CDFD7" w:rsidR="007B1185" w:rsidRDefault="007B1185" w:rsidP="003E16E6"/>
        </w:tc>
        <w:tc>
          <w:tcPr>
            <w:tcW w:w="997" w:type="dxa"/>
          </w:tcPr>
          <w:p w14:paraId="7B9F57DA" w14:textId="27C9D2DD" w:rsidR="007B1185" w:rsidRDefault="007B1185" w:rsidP="003E16E6"/>
        </w:tc>
        <w:tc>
          <w:tcPr>
            <w:tcW w:w="5431" w:type="dxa"/>
          </w:tcPr>
          <w:p w14:paraId="2AFA4C3E" w14:textId="15D28575" w:rsidR="007B1185" w:rsidRDefault="007B1185" w:rsidP="003E16E6"/>
        </w:tc>
      </w:tr>
    </w:tbl>
    <w:p w14:paraId="6008999C" w14:textId="77777777" w:rsidR="006245B5" w:rsidRDefault="006245B5"/>
    <w:sectPr w:rsidR="006245B5" w:rsidSect="00790843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E5AE8" w14:textId="77777777" w:rsidR="00CE1A7C" w:rsidRDefault="00CE1A7C" w:rsidP="0044252E">
      <w:r>
        <w:separator/>
      </w:r>
    </w:p>
  </w:endnote>
  <w:endnote w:type="continuationSeparator" w:id="0">
    <w:p w14:paraId="3EF5512A" w14:textId="77777777" w:rsidR="00CE1A7C" w:rsidRDefault="00CE1A7C" w:rsidP="0044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D13A7" w14:textId="77777777" w:rsidR="00CE1A7C" w:rsidRDefault="00CE1A7C" w:rsidP="0044252E">
      <w:r>
        <w:separator/>
      </w:r>
    </w:p>
  </w:footnote>
  <w:footnote w:type="continuationSeparator" w:id="0">
    <w:p w14:paraId="0ABE351B" w14:textId="77777777" w:rsidR="00CE1A7C" w:rsidRDefault="00CE1A7C" w:rsidP="004425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7F4E" w14:textId="124BDF80" w:rsidR="00CE1A7C" w:rsidRPr="0044252E" w:rsidRDefault="00CE1A7C" w:rsidP="0044252E">
    <w:pPr>
      <w:pStyle w:val="Header"/>
      <w:jc w:val="center"/>
      <w:rPr>
        <w:b/>
      </w:rPr>
    </w:pPr>
    <w:r>
      <w:rPr>
        <w:b/>
      </w:rPr>
      <w:t>POSIDON</w:t>
    </w:r>
    <w:r w:rsidRPr="0044252E">
      <w:rPr>
        <w:b/>
      </w:rPr>
      <w:t xml:space="preserve"> instrument support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A"/>
    <w:rsid w:val="000246F3"/>
    <w:rsid w:val="000C32E6"/>
    <w:rsid w:val="000E2640"/>
    <w:rsid w:val="000E5D9E"/>
    <w:rsid w:val="001377FF"/>
    <w:rsid w:val="00227038"/>
    <w:rsid w:val="002C482C"/>
    <w:rsid w:val="003E16E6"/>
    <w:rsid w:val="003E5994"/>
    <w:rsid w:val="004361A7"/>
    <w:rsid w:val="0044252E"/>
    <w:rsid w:val="00444A15"/>
    <w:rsid w:val="004A4FE2"/>
    <w:rsid w:val="00504E6F"/>
    <w:rsid w:val="005651EB"/>
    <w:rsid w:val="00573643"/>
    <w:rsid w:val="005947A0"/>
    <w:rsid w:val="005B2EE1"/>
    <w:rsid w:val="006245B5"/>
    <w:rsid w:val="006728AB"/>
    <w:rsid w:val="00676BE5"/>
    <w:rsid w:val="006C53AC"/>
    <w:rsid w:val="006E01EA"/>
    <w:rsid w:val="00783708"/>
    <w:rsid w:val="00790843"/>
    <w:rsid w:val="007B1185"/>
    <w:rsid w:val="00814382"/>
    <w:rsid w:val="00837341"/>
    <w:rsid w:val="008B059C"/>
    <w:rsid w:val="008B58F6"/>
    <w:rsid w:val="009007A0"/>
    <w:rsid w:val="00A63834"/>
    <w:rsid w:val="00AD5770"/>
    <w:rsid w:val="00AD7892"/>
    <w:rsid w:val="00BA3283"/>
    <w:rsid w:val="00C04DB1"/>
    <w:rsid w:val="00C11EFE"/>
    <w:rsid w:val="00C43E30"/>
    <w:rsid w:val="00C466AB"/>
    <w:rsid w:val="00CB754A"/>
    <w:rsid w:val="00CE1A7C"/>
    <w:rsid w:val="00CE532C"/>
    <w:rsid w:val="00D17F1B"/>
    <w:rsid w:val="00D351C6"/>
    <w:rsid w:val="00D53352"/>
    <w:rsid w:val="00D76B78"/>
    <w:rsid w:val="00D825ED"/>
    <w:rsid w:val="00DC59AF"/>
    <w:rsid w:val="00F24573"/>
    <w:rsid w:val="00F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AF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1E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5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52E"/>
  </w:style>
  <w:style w:type="paragraph" w:styleId="Footer">
    <w:name w:val="footer"/>
    <w:basedOn w:val="Normal"/>
    <w:link w:val="FooterChar"/>
    <w:uiPriority w:val="99"/>
    <w:unhideWhenUsed/>
    <w:rsid w:val="004425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5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1EA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5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52E"/>
  </w:style>
  <w:style w:type="paragraph" w:styleId="Footer">
    <w:name w:val="footer"/>
    <w:basedOn w:val="Normal"/>
    <w:link w:val="FooterChar"/>
    <w:uiPriority w:val="99"/>
    <w:unhideWhenUsed/>
    <w:rsid w:val="004425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462</Characters>
  <Application>Microsoft Macintosh Word</Application>
  <DocSecurity>0</DocSecurity>
  <Lines>3</Lines>
  <Paragraphs>1</Paragraphs>
  <ScaleCrop>false</ScaleCrop>
  <Company>NOAA Aeronomy Laboratory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Ryerson</dc:creator>
  <cp:keywords/>
  <dc:description/>
  <cp:lastModifiedBy>Erin Czech</cp:lastModifiedBy>
  <cp:revision>4</cp:revision>
  <cp:lastPrinted>2013-06-18T21:32:00Z</cp:lastPrinted>
  <dcterms:created xsi:type="dcterms:W3CDTF">2016-06-07T23:19:00Z</dcterms:created>
  <dcterms:modified xsi:type="dcterms:W3CDTF">2016-06-09T18:19:00Z</dcterms:modified>
</cp:coreProperties>
</file>