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1B09" w14:textId="52FED1F2" w:rsidR="005C72E6" w:rsidRDefault="0081114B">
      <w:r>
        <w:t>ASIA-AQ</w:t>
      </w:r>
    </w:p>
    <w:p w14:paraId="116C1F7E" w14:textId="52B03220" w:rsidR="0081114B" w:rsidRDefault="0081114B">
      <w:r>
        <w:t>All Hands Telecon</w:t>
      </w:r>
    </w:p>
    <w:p w14:paraId="66020744" w14:textId="08C69414" w:rsidR="009D6E88" w:rsidRDefault="009D6E88">
      <w:r>
        <w:t xml:space="preserve">Tuesday, December </w:t>
      </w:r>
      <w:r w:rsidR="004914C9">
        <w:t>12</w:t>
      </w:r>
      <w:r>
        <w:t>, 2023</w:t>
      </w:r>
    </w:p>
    <w:p w14:paraId="0E852A96" w14:textId="77777777" w:rsidR="009D6E88" w:rsidRDefault="009D6E88"/>
    <w:p w14:paraId="3C59CD37" w14:textId="774F7951" w:rsidR="009D6E88" w:rsidRPr="009D6E88" w:rsidRDefault="009D6E88" w:rsidP="009D6E88">
      <w:pPr>
        <w:jc w:val="center"/>
        <w:rPr>
          <w:b/>
          <w:bCs/>
          <w:sz w:val="28"/>
          <w:szCs w:val="28"/>
        </w:rPr>
      </w:pPr>
      <w:r w:rsidRPr="009D6E88">
        <w:rPr>
          <w:b/>
          <w:bCs/>
          <w:sz w:val="28"/>
          <w:szCs w:val="28"/>
        </w:rPr>
        <w:t>NOTES</w:t>
      </w:r>
    </w:p>
    <w:p w14:paraId="5FCD8ED8" w14:textId="77777777" w:rsidR="0081114B" w:rsidRDefault="0081114B"/>
    <w:p w14:paraId="3B30BE90" w14:textId="635B2B0A" w:rsidR="001165A3" w:rsidRPr="0076195E" w:rsidRDefault="0081114B">
      <w:r w:rsidRPr="002161D1">
        <w:rPr>
          <w:b/>
          <w:bCs/>
        </w:rPr>
        <w:t>Mission Updates</w:t>
      </w:r>
      <w:r w:rsidR="00B73E54" w:rsidRPr="002161D1">
        <w:rPr>
          <w:b/>
          <w:bCs/>
        </w:rPr>
        <w:t xml:space="preserve"> (Jim Crawford)</w:t>
      </w:r>
      <w:r w:rsidRPr="002161D1">
        <w:rPr>
          <w:b/>
          <w:bCs/>
        </w:rPr>
        <w:t xml:space="preserve"> </w:t>
      </w:r>
    </w:p>
    <w:p w14:paraId="2DC23C5B" w14:textId="59C433DE" w:rsidR="004914C9" w:rsidRPr="0076195E" w:rsidRDefault="005F5CE7" w:rsidP="004914C9">
      <w:pPr>
        <w:pStyle w:val="ListParagraph"/>
        <w:numPr>
          <w:ilvl w:val="0"/>
          <w:numId w:val="20"/>
        </w:numPr>
      </w:pPr>
      <w:r w:rsidRPr="0076195E">
        <w:t>Malaysia</w:t>
      </w:r>
      <w:r w:rsidR="0041596F">
        <w:t>:</w:t>
      </w:r>
      <w:r w:rsidRPr="0076195E">
        <w:t xml:space="preserve"> </w:t>
      </w:r>
      <w:r w:rsidR="0041596F">
        <w:t>had a nice call with the E</w:t>
      </w:r>
      <w:r w:rsidRPr="0076195E">
        <w:t>mbassy</w:t>
      </w:r>
      <w:r w:rsidR="0041596F">
        <w:t>, items moving forward as expected</w:t>
      </w:r>
      <w:r w:rsidR="004D7B80">
        <w:t>;</w:t>
      </w:r>
      <w:r w:rsidRPr="0076195E">
        <w:t xml:space="preserve"> </w:t>
      </w:r>
      <w:r w:rsidR="0041596F">
        <w:t>the C</w:t>
      </w:r>
      <w:r w:rsidRPr="0076195E">
        <w:t>abinet paper</w:t>
      </w:r>
      <w:r w:rsidR="0041596F">
        <w:t xml:space="preserve"> will be the</w:t>
      </w:r>
      <w:r w:rsidRPr="0076195E">
        <w:t xml:space="preserve"> last item to clear</w:t>
      </w:r>
    </w:p>
    <w:p w14:paraId="6622FC73" w14:textId="34035672" w:rsidR="005F5CE7" w:rsidRPr="0076195E" w:rsidRDefault="005F5CE7" w:rsidP="004914C9">
      <w:pPr>
        <w:pStyle w:val="ListParagraph"/>
        <w:numPr>
          <w:ilvl w:val="0"/>
          <w:numId w:val="20"/>
        </w:numPr>
      </w:pPr>
      <w:r w:rsidRPr="0076195E">
        <w:t>Thailand</w:t>
      </w:r>
      <w:r w:rsidR="0041596F">
        <w:t>:</w:t>
      </w:r>
      <w:r w:rsidRPr="0076195E">
        <w:t xml:space="preserve"> </w:t>
      </w:r>
      <w:r w:rsidR="0041596F">
        <w:t xml:space="preserve">there is scheduled </w:t>
      </w:r>
      <w:r w:rsidR="004D7B80">
        <w:t>meeting</w:t>
      </w:r>
      <w:r w:rsidRPr="0076195E">
        <w:t xml:space="preserve"> tomorrow </w:t>
      </w:r>
      <w:r w:rsidR="0041596F">
        <w:t>pm;</w:t>
      </w:r>
      <w:r w:rsidRPr="0076195E">
        <w:t xml:space="preserve"> </w:t>
      </w:r>
      <w:r w:rsidR="0041596F">
        <w:t xml:space="preserve">we are </w:t>
      </w:r>
      <w:r w:rsidRPr="0076195E">
        <w:t>working hard to move flight patterns</w:t>
      </w:r>
      <w:r w:rsidR="0041596F">
        <w:t xml:space="preserve"> forward;</w:t>
      </w:r>
      <w:r w:rsidRPr="0076195E">
        <w:t xml:space="preserve"> agreements</w:t>
      </w:r>
      <w:r w:rsidR="0041596F">
        <w:t xml:space="preserve"> are moving</w:t>
      </w:r>
      <w:r w:rsidRPr="0076195E">
        <w:t xml:space="preserve"> forward</w:t>
      </w:r>
    </w:p>
    <w:p w14:paraId="510AFDEE" w14:textId="68D9F33F" w:rsidR="005F5CE7" w:rsidRPr="0076195E" w:rsidRDefault="005F5CE7" w:rsidP="004914C9">
      <w:pPr>
        <w:pStyle w:val="ListParagraph"/>
        <w:numPr>
          <w:ilvl w:val="0"/>
          <w:numId w:val="20"/>
        </w:numPr>
      </w:pPr>
      <w:r w:rsidRPr="0076195E">
        <w:t>Taiwan</w:t>
      </w:r>
      <w:r w:rsidR="0041596F">
        <w:t>:</w:t>
      </w:r>
      <w:r w:rsidRPr="0076195E">
        <w:t xml:space="preserve"> Thursday </w:t>
      </w:r>
      <w:r w:rsidR="0041596F">
        <w:t>pm</w:t>
      </w:r>
      <w:r w:rsidRPr="0076195E">
        <w:t xml:space="preserve"> call feeling positive </w:t>
      </w:r>
      <w:r w:rsidR="0041596F">
        <w:t>that loose ends will be tied up</w:t>
      </w:r>
      <w:r w:rsidRPr="0076195E">
        <w:t xml:space="preserve"> </w:t>
      </w:r>
    </w:p>
    <w:p w14:paraId="2DB3DF57" w14:textId="6484913D" w:rsidR="005F5CE7" w:rsidRPr="0076195E" w:rsidRDefault="005F5CE7" w:rsidP="004914C9">
      <w:pPr>
        <w:pStyle w:val="ListParagraph"/>
        <w:numPr>
          <w:ilvl w:val="0"/>
          <w:numId w:val="20"/>
        </w:numPr>
      </w:pPr>
      <w:r w:rsidRPr="0076195E">
        <w:t>AMA</w:t>
      </w:r>
      <w:r w:rsidR="0041596F">
        <w:t>:</w:t>
      </w:r>
      <w:r w:rsidRPr="0076195E">
        <w:t xml:space="preserve"> has been reaching out</w:t>
      </w:r>
      <w:r w:rsidR="0041596F">
        <w:t xml:space="preserve"> to participants;</w:t>
      </w:r>
      <w:r w:rsidRPr="0076195E">
        <w:t xml:space="preserve"> please be patient they are new </w:t>
      </w:r>
    </w:p>
    <w:p w14:paraId="4ABE5084" w14:textId="4F4BC25B" w:rsidR="004914C9" w:rsidRPr="00A760A7" w:rsidRDefault="0041596F" w:rsidP="00A760A7">
      <w:pPr>
        <w:pStyle w:val="ListParagraph"/>
        <w:numPr>
          <w:ilvl w:val="0"/>
          <w:numId w:val="20"/>
        </w:numPr>
      </w:pPr>
      <w:r>
        <w:t xml:space="preserve">Philippines: </w:t>
      </w:r>
      <w:r w:rsidR="005F5CE7" w:rsidRPr="0076195E">
        <w:t>M</w:t>
      </w:r>
      <w:r>
        <w:t>O</w:t>
      </w:r>
      <w:r w:rsidR="005F5CE7" w:rsidRPr="0076195E">
        <w:t>U not signed yet a</w:t>
      </w:r>
      <w:r>
        <w:t>s there are a</w:t>
      </w:r>
      <w:r w:rsidR="005F5CE7" w:rsidRPr="0076195E">
        <w:t xml:space="preserve"> few lines under scrutiny</w:t>
      </w:r>
      <w:r>
        <w:t>;</w:t>
      </w:r>
      <w:r w:rsidR="005F5CE7" w:rsidRPr="0076195E">
        <w:t xml:space="preserve"> </w:t>
      </w:r>
      <w:r w:rsidR="00A760A7">
        <w:t xml:space="preserve">we should </w:t>
      </w:r>
      <w:r w:rsidR="005F5CE7" w:rsidRPr="0076195E">
        <w:t xml:space="preserve">regard </w:t>
      </w:r>
      <w:r w:rsidR="00A760A7">
        <w:t>this as</w:t>
      </w:r>
      <w:r w:rsidR="005F5CE7" w:rsidRPr="0076195E">
        <w:t xml:space="preserve"> 100% destination</w:t>
      </w:r>
    </w:p>
    <w:p w14:paraId="47971FB5" w14:textId="77777777" w:rsidR="0081114B" w:rsidRDefault="0081114B" w:rsidP="0081114B">
      <w:pPr>
        <w:ind w:firstLine="720"/>
      </w:pPr>
    </w:p>
    <w:p w14:paraId="366536A5" w14:textId="098E1EEA" w:rsidR="001165A3" w:rsidRPr="0076195E" w:rsidRDefault="001165A3" w:rsidP="001165A3">
      <w:r w:rsidRPr="001C6C8D">
        <w:rPr>
          <w:b/>
          <w:bCs/>
        </w:rPr>
        <w:t>QNC Flight Seats</w:t>
      </w:r>
      <w:r w:rsidR="00B73E54" w:rsidRPr="001C6C8D">
        <w:rPr>
          <w:b/>
          <w:bCs/>
        </w:rPr>
        <w:t xml:space="preserve"> (Jack Dibbs)</w:t>
      </w:r>
    </w:p>
    <w:p w14:paraId="2D3A27C5" w14:textId="36213169" w:rsidR="001165A3" w:rsidRPr="0076195E" w:rsidRDefault="005F5CE7" w:rsidP="001C6C8D">
      <w:pPr>
        <w:pStyle w:val="ListParagraph"/>
        <w:numPr>
          <w:ilvl w:val="0"/>
          <w:numId w:val="4"/>
        </w:numPr>
      </w:pPr>
      <w:r w:rsidRPr="0076195E">
        <w:t>All se</w:t>
      </w:r>
      <w:r w:rsidR="004D7B80">
        <w:t>a</w:t>
      </w:r>
      <w:r w:rsidRPr="0076195E">
        <w:t>t</w:t>
      </w:r>
      <w:r w:rsidR="004D7B80">
        <w:t>s</w:t>
      </w:r>
      <w:r w:rsidRPr="0076195E">
        <w:t xml:space="preserve"> on the transit flights</w:t>
      </w:r>
      <w:r w:rsidR="00A760A7">
        <w:t xml:space="preserve"> are taken</w:t>
      </w:r>
    </w:p>
    <w:p w14:paraId="4FB37659" w14:textId="66C5DB73" w:rsidR="005F5CE7" w:rsidRPr="0076195E" w:rsidRDefault="00A760A7" w:rsidP="001C6C8D">
      <w:pPr>
        <w:pStyle w:val="ListParagraph"/>
        <w:numPr>
          <w:ilvl w:val="0"/>
          <w:numId w:val="4"/>
        </w:numPr>
      </w:pPr>
      <w:r>
        <w:t>There continues to be s</w:t>
      </w:r>
      <w:r w:rsidR="005F5CE7" w:rsidRPr="0076195E">
        <w:t>ome shuffling with test flights</w:t>
      </w:r>
      <w:r>
        <w:t xml:space="preserve"> – nothing major</w:t>
      </w:r>
    </w:p>
    <w:p w14:paraId="05D8E235" w14:textId="457C14FB" w:rsidR="005F5CE7" w:rsidRPr="0076195E" w:rsidRDefault="005F5CE7" w:rsidP="001C6C8D">
      <w:pPr>
        <w:pStyle w:val="ListParagraph"/>
        <w:numPr>
          <w:ilvl w:val="0"/>
          <w:numId w:val="4"/>
        </w:numPr>
      </w:pPr>
      <w:r w:rsidRPr="0076195E">
        <w:t xml:space="preserve">2 science seats open </w:t>
      </w:r>
      <w:r w:rsidR="00A760A7">
        <w:t xml:space="preserve">on the </w:t>
      </w:r>
      <w:r w:rsidRPr="0076195E">
        <w:t>CA to Philippines</w:t>
      </w:r>
      <w:r w:rsidR="00A760A7">
        <w:t xml:space="preserve"> leg</w:t>
      </w:r>
    </w:p>
    <w:p w14:paraId="3CE767AD" w14:textId="3AEFEFC4" w:rsidR="005F5CE7" w:rsidRPr="0076195E" w:rsidRDefault="005F5CE7" w:rsidP="001C6C8D">
      <w:pPr>
        <w:pStyle w:val="ListParagraph"/>
        <w:numPr>
          <w:ilvl w:val="0"/>
          <w:numId w:val="4"/>
        </w:numPr>
      </w:pPr>
      <w:r w:rsidRPr="0076195E">
        <w:t xml:space="preserve">1 seat </w:t>
      </w:r>
      <w:r w:rsidR="00A760A7">
        <w:t xml:space="preserve">open </w:t>
      </w:r>
      <w:r w:rsidRPr="0076195E">
        <w:t>on the transit back through Alaska</w:t>
      </w:r>
    </w:p>
    <w:p w14:paraId="255CA584" w14:textId="38681CC0" w:rsidR="005F5CE7" w:rsidRPr="0076195E" w:rsidRDefault="005F5CE7" w:rsidP="001C6C8D">
      <w:pPr>
        <w:pStyle w:val="ListParagraph"/>
        <w:numPr>
          <w:ilvl w:val="0"/>
          <w:numId w:val="4"/>
        </w:numPr>
      </w:pPr>
      <w:r w:rsidRPr="0076195E">
        <w:t>Wednesday deadline for open seats</w:t>
      </w:r>
      <w:r w:rsidR="00A760A7">
        <w:t xml:space="preserve"> – speak now or seats will be returned to AFRC </w:t>
      </w:r>
      <w:proofErr w:type="gramStart"/>
      <w:r w:rsidR="00A760A7">
        <w:t>folks</w:t>
      </w:r>
      <w:proofErr w:type="gramEnd"/>
    </w:p>
    <w:p w14:paraId="00CA41A2" w14:textId="6A448A10" w:rsidR="001165A3" w:rsidRDefault="001165A3">
      <w:r>
        <w:tab/>
      </w:r>
    </w:p>
    <w:p w14:paraId="7CFC9175" w14:textId="5869D15A" w:rsidR="001165A3" w:rsidRPr="001C6C8D" w:rsidRDefault="001165A3">
      <w:pPr>
        <w:rPr>
          <w:b/>
          <w:bCs/>
        </w:rPr>
      </w:pPr>
      <w:r w:rsidRPr="001C6C8D">
        <w:rPr>
          <w:b/>
          <w:bCs/>
        </w:rPr>
        <w:t>Registration</w:t>
      </w:r>
      <w:r w:rsidR="009D6E88" w:rsidRPr="001C6C8D">
        <w:rPr>
          <w:b/>
          <w:bCs/>
        </w:rPr>
        <w:t xml:space="preserve"> and Lodging (J</w:t>
      </w:r>
      <w:r w:rsidR="0076195E">
        <w:rPr>
          <w:b/>
          <w:bCs/>
        </w:rPr>
        <w:t>udy Alfter</w:t>
      </w:r>
      <w:r w:rsidR="009D6E88" w:rsidRPr="001C6C8D">
        <w:rPr>
          <w:b/>
          <w:bCs/>
        </w:rPr>
        <w:t>)</w:t>
      </w:r>
    </w:p>
    <w:p w14:paraId="227A1B3E" w14:textId="2E44A03C" w:rsidR="00CB2566" w:rsidRDefault="0076195E" w:rsidP="004914C9">
      <w:pPr>
        <w:pStyle w:val="ListParagraph"/>
        <w:numPr>
          <w:ilvl w:val="0"/>
          <w:numId w:val="20"/>
        </w:numPr>
      </w:pPr>
      <w:r>
        <w:t xml:space="preserve">Keep your registration up to </w:t>
      </w:r>
      <w:proofErr w:type="gramStart"/>
      <w:r>
        <w:t>date</w:t>
      </w:r>
      <w:proofErr w:type="gramEnd"/>
    </w:p>
    <w:p w14:paraId="0D0FF4B0" w14:textId="5C69730F" w:rsidR="0076195E" w:rsidRDefault="0076195E" w:rsidP="004914C9">
      <w:pPr>
        <w:pStyle w:val="ListParagraph"/>
        <w:numPr>
          <w:ilvl w:val="0"/>
          <w:numId w:val="20"/>
        </w:numPr>
      </w:pPr>
      <w:r>
        <w:t xml:space="preserve">New lodging venues: </w:t>
      </w:r>
    </w:p>
    <w:p w14:paraId="64CB13BB" w14:textId="7251A7BB" w:rsidR="0076195E" w:rsidRPr="004B1932" w:rsidRDefault="0076195E" w:rsidP="0076195E">
      <w:pPr>
        <w:pStyle w:val="ListParagraph"/>
        <w:numPr>
          <w:ilvl w:val="1"/>
          <w:numId w:val="20"/>
        </w:numPr>
        <w:rPr>
          <w:color w:val="FF0000"/>
        </w:rPr>
      </w:pPr>
      <w:r w:rsidRPr="004B1932">
        <w:rPr>
          <w:color w:val="FF0000"/>
        </w:rPr>
        <w:t>Philippines: please book by Friday</w:t>
      </w:r>
      <w:r w:rsidR="00A760A7" w:rsidRPr="004B1932">
        <w:rPr>
          <w:color w:val="FF0000"/>
        </w:rPr>
        <w:t>, 12/15</w:t>
      </w:r>
    </w:p>
    <w:p w14:paraId="31857EF8" w14:textId="63C214B4" w:rsidR="0076195E" w:rsidRDefault="0076195E" w:rsidP="0076195E">
      <w:pPr>
        <w:pStyle w:val="ListParagraph"/>
        <w:numPr>
          <w:ilvl w:val="1"/>
          <w:numId w:val="20"/>
        </w:numPr>
      </w:pPr>
      <w:r>
        <w:t>Thailand: check the website this is a new listing</w:t>
      </w:r>
    </w:p>
    <w:p w14:paraId="6AF9591C" w14:textId="7A7150E7" w:rsidR="0076195E" w:rsidRDefault="0076195E" w:rsidP="0076195E">
      <w:pPr>
        <w:pStyle w:val="ListParagraph"/>
        <w:numPr>
          <w:ilvl w:val="1"/>
          <w:numId w:val="20"/>
        </w:numPr>
      </w:pPr>
      <w:r>
        <w:t>S. Korea: Turumi Lodge – ESPO will book based upon registration information</w:t>
      </w:r>
    </w:p>
    <w:p w14:paraId="08CE9B42" w14:textId="3CB4A888" w:rsidR="001515F3" w:rsidRDefault="001515F3" w:rsidP="00D21B56">
      <w:pPr>
        <w:pStyle w:val="ListParagraph"/>
        <w:numPr>
          <w:ilvl w:val="0"/>
          <w:numId w:val="20"/>
        </w:numPr>
      </w:pPr>
      <w:r>
        <w:t>Each lodging venue has their own reservation method – see ESPO website</w:t>
      </w:r>
    </w:p>
    <w:p w14:paraId="09CB89C9" w14:textId="1129B9EE" w:rsidR="00D21B56" w:rsidRDefault="00D21B56" w:rsidP="00D21B56">
      <w:pPr>
        <w:pStyle w:val="ListParagraph"/>
        <w:numPr>
          <w:ilvl w:val="0"/>
          <w:numId w:val="20"/>
        </w:numPr>
      </w:pPr>
      <w:r>
        <w:t>How quickly can folks get reimbursed by AMA</w:t>
      </w:r>
      <w:r w:rsidRPr="00F10C4F">
        <w:rPr>
          <w:highlight w:val="yellow"/>
        </w:rPr>
        <w:t>?  JZ will follow up</w:t>
      </w:r>
      <w:r>
        <w:t>.</w:t>
      </w:r>
    </w:p>
    <w:p w14:paraId="247C984D" w14:textId="69EBAB8A" w:rsidR="001C6C8D" w:rsidRPr="00F10C4F" w:rsidRDefault="00D21B56" w:rsidP="001165A3">
      <w:pPr>
        <w:pStyle w:val="ListParagraph"/>
        <w:numPr>
          <w:ilvl w:val="0"/>
          <w:numId w:val="20"/>
        </w:numPr>
      </w:pPr>
      <w:r>
        <w:t>For Grads and Post-Docs, reach out to Jim C. and he will plead the case for speedy processing</w:t>
      </w:r>
      <w:r w:rsidR="004B1932">
        <w:t xml:space="preserve"> of your travel expenses</w:t>
      </w:r>
    </w:p>
    <w:p w14:paraId="602C4038" w14:textId="77777777" w:rsidR="00B73E54" w:rsidRDefault="00B73E54" w:rsidP="00CB2566">
      <w:pPr>
        <w:ind w:firstLine="720"/>
      </w:pPr>
    </w:p>
    <w:p w14:paraId="5E538539" w14:textId="6E2135DB" w:rsidR="00CB2566" w:rsidRDefault="00CB2566" w:rsidP="001C6C8D">
      <w:pPr>
        <w:rPr>
          <w:b/>
          <w:bCs/>
        </w:rPr>
      </w:pPr>
      <w:r w:rsidRPr="001C6C8D">
        <w:rPr>
          <w:b/>
          <w:bCs/>
        </w:rPr>
        <w:t>G-III Updates</w:t>
      </w:r>
      <w:r w:rsidR="00BF4CEE">
        <w:rPr>
          <w:b/>
          <w:bCs/>
        </w:rPr>
        <w:t xml:space="preserve"> (Pat Bookey)</w:t>
      </w:r>
    </w:p>
    <w:p w14:paraId="0A6899BB" w14:textId="649F1CAA" w:rsidR="004914C9" w:rsidRDefault="0076195E" w:rsidP="004914C9">
      <w:pPr>
        <w:pStyle w:val="ListParagraph"/>
        <w:numPr>
          <w:ilvl w:val="0"/>
          <w:numId w:val="20"/>
        </w:numPr>
      </w:pPr>
      <w:r w:rsidRPr="00A760A7">
        <w:t xml:space="preserve">No changes </w:t>
      </w:r>
      <w:r w:rsidR="00F10C4F">
        <w:t>to aircraft</w:t>
      </w:r>
    </w:p>
    <w:p w14:paraId="4F68A319" w14:textId="3AE31626" w:rsidR="001515F3" w:rsidRPr="00A760A7" w:rsidRDefault="001515F3" w:rsidP="004914C9">
      <w:pPr>
        <w:pStyle w:val="ListParagraph"/>
        <w:numPr>
          <w:ilvl w:val="0"/>
          <w:numId w:val="20"/>
        </w:numPr>
      </w:pPr>
      <w:r>
        <w:t>On track for 1/11 upload</w:t>
      </w:r>
    </w:p>
    <w:p w14:paraId="0724CE16" w14:textId="77777777" w:rsidR="00A760A7" w:rsidRDefault="00A760A7" w:rsidP="00A760A7">
      <w:pPr>
        <w:pStyle w:val="ListParagraph"/>
        <w:ind w:left="1447"/>
        <w:rPr>
          <w:b/>
          <w:bCs/>
        </w:rPr>
      </w:pPr>
    </w:p>
    <w:p w14:paraId="1631923A" w14:textId="77777777" w:rsidR="00A760A7" w:rsidRDefault="0076195E" w:rsidP="00A760A7">
      <w:pPr>
        <w:rPr>
          <w:b/>
          <w:bCs/>
        </w:rPr>
      </w:pPr>
      <w:r w:rsidRPr="00A760A7">
        <w:rPr>
          <w:b/>
          <w:bCs/>
        </w:rPr>
        <w:t xml:space="preserve">DC-8 </w:t>
      </w:r>
      <w:r w:rsidR="00A760A7">
        <w:rPr>
          <w:b/>
          <w:bCs/>
        </w:rPr>
        <w:t>Updates (Brian Hobbs)</w:t>
      </w:r>
    </w:p>
    <w:p w14:paraId="5854BB84" w14:textId="1E066F7C" w:rsidR="0076195E" w:rsidRPr="00A760A7" w:rsidRDefault="00A760A7" w:rsidP="00A760A7">
      <w:pPr>
        <w:pStyle w:val="ListParagraph"/>
        <w:numPr>
          <w:ilvl w:val="0"/>
          <w:numId w:val="20"/>
        </w:numPr>
      </w:pPr>
      <w:r w:rsidRPr="00A760A7">
        <w:t>I</w:t>
      </w:r>
      <w:r w:rsidR="0076195E" w:rsidRPr="00A760A7">
        <w:t>ntegration running smoothly</w:t>
      </w:r>
    </w:p>
    <w:p w14:paraId="072BA0AE" w14:textId="77777777" w:rsidR="00B73E54" w:rsidRDefault="00B73E54" w:rsidP="00CB2566">
      <w:pPr>
        <w:ind w:firstLine="720"/>
      </w:pPr>
    </w:p>
    <w:p w14:paraId="28BD7B84" w14:textId="2752B5B3" w:rsidR="00CB2566" w:rsidRDefault="00CB2566" w:rsidP="001C6C8D">
      <w:pPr>
        <w:rPr>
          <w:b/>
          <w:bCs/>
        </w:rPr>
      </w:pPr>
      <w:r w:rsidRPr="001C6C8D">
        <w:rPr>
          <w:b/>
          <w:bCs/>
        </w:rPr>
        <w:t>AFRC Integration</w:t>
      </w:r>
      <w:r w:rsidR="00B73E54" w:rsidRPr="001C6C8D">
        <w:rPr>
          <w:b/>
          <w:bCs/>
        </w:rPr>
        <w:t xml:space="preserve"> (</w:t>
      </w:r>
      <w:r w:rsidR="00A760A7">
        <w:rPr>
          <w:b/>
          <w:bCs/>
        </w:rPr>
        <w:t>Tyler Keppel, Brian Hobbs</w:t>
      </w:r>
      <w:r w:rsidR="00B73E54" w:rsidRPr="001C6C8D">
        <w:rPr>
          <w:b/>
          <w:bCs/>
        </w:rPr>
        <w:t>)</w:t>
      </w:r>
    </w:p>
    <w:p w14:paraId="736AEF82" w14:textId="387D35A2" w:rsidR="004914C9" w:rsidRDefault="00A760A7" w:rsidP="004914C9">
      <w:pPr>
        <w:pStyle w:val="ListParagraph"/>
        <w:numPr>
          <w:ilvl w:val="0"/>
          <w:numId w:val="20"/>
        </w:numPr>
      </w:pPr>
      <w:r w:rsidRPr="00A760A7">
        <w:lastRenderedPageBreak/>
        <w:t>Going smoothly</w:t>
      </w:r>
    </w:p>
    <w:p w14:paraId="61F5A5C8" w14:textId="77777777" w:rsidR="001515F3" w:rsidRDefault="001515F3" w:rsidP="001515F3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0B1DF4">
        <w:rPr>
          <w:color w:val="000000" w:themeColor="text1"/>
        </w:rPr>
        <w:t>Finalizing pressure systems with instrument teams this week</w:t>
      </w:r>
    </w:p>
    <w:p w14:paraId="584B75DE" w14:textId="4AA81189" w:rsidR="001515F3" w:rsidRPr="001515F3" w:rsidRDefault="001515F3" w:rsidP="001515F3">
      <w:pPr>
        <w:pStyle w:val="ListParagraph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There are a few teams that need to get with </w:t>
      </w:r>
      <w:proofErr w:type="gramStart"/>
      <w:r>
        <w:rPr>
          <w:color w:val="000000" w:themeColor="text1"/>
        </w:rPr>
        <w:t>Wong</w:t>
      </w:r>
      <w:proofErr w:type="gramEnd"/>
    </w:p>
    <w:p w14:paraId="48673CCC" w14:textId="77777777" w:rsidR="00CB2566" w:rsidRDefault="00CB2566" w:rsidP="00CB2566">
      <w:pPr>
        <w:ind w:firstLine="720"/>
      </w:pPr>
    </w:p>
    <w:p w14:paraId="3DF450D1" w14:textId="6399668A" w:rsidR="00CB2566" w:rsidRPr="001C6C8D" w:rsidRDefault="00CB2566" w:rsidP="001C6C8D">
      <w:pPr>
        <w:rPr>
          <w:b/>
          <w:bCs/>
        </w:rPr>
      </w:pPr>
      <w:r w:rsidRPr="001C6C8D">
        <w:rPr>
          <w:b/>
          <w:bCs/>
        </w:rPr>
        <w:t>Stoplight Chart (Tyler</w:t>
      </w:r>
      <w:r w:rsidR="00BF4CEE">
        <w:rPr>
          <w:b/>
          <w:bCs/>
        </w:rPr>
        <w:t xml:space="preserve"> Keppel</w:t>
      </w:r>
      <w:r w:rsidR="00B73E54" w:rsidRPr="001C6C8D">
        <w:rPr>
          <w:b/>
          <w:bCs/>
        </w:rPr>
        <w:t>)</w:t>
      </w:r>
    </w:p>
    <w:p w14:paraId="20F01DED" w14:textId="6662490D" w:rsidR="00CB2566" w:rsidRPr="00A760A7" w:rsidRDefault="00A760A7" w:rsidP="00A760A7">
      <w:pPr>
        <w:pStyle w:val="ListParagraph"/>
        <w:numPr>
          <w:ilvl w:val="0"/>
          <w:numId w:val="20"/>
        </w:numPr>
      </w:pPr>
      <w:r w:rsidRPr="00A760A7">
        <w:t>No updates on stoplight chart</w:t>
      </w:r>
    </w:p>
    <w:p w14:paraId="43CA3B00" w14:textId="77777777" w:rsidR="00A94E47" w:rsidRDefault="00A94E47" w:rsidP="001C6C8D">
      <w:pPr>
        <w:rPr>
          <w:b/>
          <w:bCs/>
        </w:rPr>
      </w:pPr>
    </w:p>
    <w:p w14:paraId="79AAE458" w14:textId="77777777" w:rsidR="004B1932" w:rsidRDefault="004B1932" w:rsidP="004B1932">
      <w:pPr>
        <w:rPr>
          <w:b/>
          <w:bCs/>
        </w:rPr>
      </w:pPr>
      <w:r w:rsidRPr="001C6C8D">
        <w:rPr>
          <w:b/>
          <w:bCs/>
        </w:rPr>
        <w:t>Air and Sea Shipment Plan (JZ)</w:t>
      </w:r>
    </w:p>
    <w:p w14:paraId="2C0704B2" w14:textId="77777777" w:rsidR="004B1932" w:rsidRPr="0076195E" w:rsidRDefault="004B1932" w:rsidP="004B1932">
      <w:pPr>
        <w:pStyle w:val="ListParagraph"/>
        <w:numPr>
          <w:ilvl w:val="0"/>
          <w:numId w:val="20"/>
        </w:numPr>
      </w:pPr>
      <w:r>
        <w:t xml:space="preserve">12/22 </w:t>
      </w:r>
      <w:r w:rsidRPr="0076195E">
        <w:t>Air Shipment departs AFRC to Philippines</w:t>
      </w:r>
    </w:p>
    <w:p w14:paraId="244BFCE7" w14:textId="77777777" w:rsidR="004B1932" w:rsidRPr="0076195E" w:rsidRDefault="004B1932" w:rsidP="004B1932">
      <w:pPr>
        <w:pStyle w:val="ListParagraph"/>
        <w:numPr>
          <w:ilvl w:val="1"/>
          <w:numId w:val="20"/>
        </w:numPr>
      </w:pPr>
      <w:r w:rsidRPr="0076195E">
        <w:t xml:space="preserve">Toolsets and spares (TS-1) </w:t>
      </w:r>
    </w:p>
    <w:p w14:paraId="1231F466" w14:textId="77777777" w:rsidR="004B1932" w:rsidRPr="0076195E" w:rsidRDefault="004B1932" w:rsidP="004B1932">
      <w:pPr>
        <w:pStyle w:val="ListParagraph"/>
        <w:numPr>
          <w:ilvl w:val="0"/>
          <w:numId w:val="20"/>
        </w:numPr>
      </w:pPr>
      <w:r w:rsidRPr="0076195E">
        <w:t>1/28 bunch of separate shipments going to Korea</w:t>
      </w:r>
    </w:p>
    <w:p w14:paraId="2179B5AA" w14:textId="77777777" w:rsidR="004B1932" w:rsidRPr="0076195E" w:rsidRDefault="004B1932" w:rsidP="004B1932">
      <w:pPr>
        <w:pStyle w:val="ListParagraph"/>
        <w:numPr>
          <w:ilvl w:val="0"/>
          <w:numId w:val="20"/>
        </w:numPr>
      </w:pPr>
      <w:r w:rsidRPr="0076195E">
        <w:t>2/14 Philippines to Malaysia</w:t>
      </w:r>
      <w:r>
        <w:t xml:space="preserve"> (TS-1)</w:t>
      </w:r>
    </w:p>
    <w:p w14:paraId="553AEE9B" w14:textId="77777777" w:rsidR="004B1932" w:rsidRPr="0076195E" w:rsidRDefault="004B1932" w:rsidP="004B1932">
      <w:pPr>
        <w:pStyle w:val="ListParagraph"/>
        <w:numPr>
          <w:ilvl w:val="0"/>
          <w:numId w:val="20"/>
        </w:numPr>
      </w:pPr>
      <w:r w:rsidRPr="0076195E">
        <w:t>2/27 Korea to Thailand</w:t>
      </w:r>
      <w:r>
        <w:t xml:space="preserve"> (</w:t>
      </w:r>
      <w:r w:rsidRPr="0076195E">
        <w:t>TS-2</w:t>
      </w:r>
      <w:r>
        <w:t>)</w:t>
      </w:r>
    </w:p>
    <w:p w14:paraId="50E0A4D2" w14:textId="77777777" w:rsidR="004B1932" w:rsidRPr="0076195E" w:rsidRDefault="004B1932" w:rsidP="004B1932">
      <w:pPr>
        <w:pStyle w:val="ListParagraph"/>
        <w:numPr>
          <w:ilvl w:val="0"/>
          <w:numId w:val="20"/>
        </w:numPr>
      </w:pPr>
      <w:r w:rsidRPr="0076195E">
        <w:t>Instrument teams should be pro-actively working on items</w:t>
      </w:r>
    </w:p>
    <w:p w14:paraId="551FF770" w14:textId="77777777" w:rsidR="004B1932" w:rsidRPr="004B1932" w:rsidRDefault="004B1932" w:rsidP="004B1932">
      <w:pPr>
        <w:pStyle w:val="ListParagraph"/>
        <w:numPr>
          <w:ilvl w:val="0"/>
          <w:numId w:val="20"/>
        </w:numPr>
        <w:rPr>
          <w:b/>
          <w:bCs/>
          <w:color w:val="FF0000"/>
        </w:rPr>
      </w:pPr>
      <w:r w:rsidRPr="004B1932">
        <w:rPr>
          <w:b/>
          <w:bCs/>
          <w:color w:val="FF0000"/>
        </w:rPr>
        <w:t>No lithium batteries, chemicals, or other hazmat</w:t>
      </w:r>
    </w:p>
    <w:p w14:paraId="466453C9" w14:textId="77777777" w:rsidR="004B1932" w:rsidRPr="0076195E" w:rsidRDefault="004B1932" w:rsidP="004B1932">
      <w:pPr>
        <w:pStyle w:val="ListParagraph"/>
        <w:numPr>
          <w:ilvl w:val="0"/>
          <w:numId w:val="20"/>
        </w:numPr>
      </w:pPr>
      <w:r w:rsidRPr="0076195E">
        <w:t>AFRC will set up designated areas for equipment</w:t>
      </w:r>
      <w:r>
        <w:t>,</w:t>
      </w:r>
      <w:r w:rsidRPr="0076195E">
        <w:t xml:space="preserve"> label </w:t>
      </w:r>
      <w:r>
        <w:t xml:space="preserve">your </w:t>
      </w:r>
      <w:r w:rsidRPr="0076195E">
        <w:t>instrument name, destination, ask Alberto if you have questions</w:t>
      </w:r>
    </w:p>
    <w:p w14:paraId="11EF2688" w14:textId="77777777" w:rsidR="004B1932" w:rsidRPr="0076195E" w:rsidRDefault="004B1932" w:rsidP="004B1932">
      <w:pPr>
        <w:pStyle w:val="ListParagraph"/>
        <w:numPr>
          <w:ilvl w:val="0"/>
          <w:numId w:val="20"/>
        </w:numPr>
      </w:pPr>
      <w:r w:rsidRPr="0076195E">
        <w:t>Early January 1 hazmat shipment to Thailand</w:t>
      </w:r>
    </w:p>
    <w:p w14:paraId="1EA5E116" w14:textId="77777777" w:rsidR="004B1932" w:rsidRDefault="004B1932" w:rsidP="004B1932">
      <w:pPr>
        <w:pStyle w:val="ListParagraph"/>
        <w:numPr>
          <w:ilvl w:val="0"/>
          <w:numId w:val="20"/>
        </w:numPr>
      </w:pPr>
      <w:r w:rsidRPr="0076195E">
        <w:t>Still tracking shipment from Langley to Korea</w:t>
      </w:r>
    </w:p>
    <w:p w14:paraId="7BA477ED" w14:textId="4476806D" w:rsidR="001515F3" w:rsidRPr="0076195E" w:rsidRDefault="001515F3" w:rsidP="004B1932">
      <w:pPr>
        <w:pStyle w:val="ListParagraph"/>
        <w:numPr>
          <w:ilvl w:val="0"/>
          <w:numId w:val="20"/>
        </w:numPr>
      </w:pPr>
      <w:r>
        <w:t>ESPO received first shipment; contact Andrian Liem, Sommer Nicholas or Jhony Zavaleta if your instrument team is not listed</w:t>
      </w:r>
    </w:p>
    <w:p w14:paraId="3927BFFE" w14:textId="77777777" w:rsidR="009F4788" w:rsidRPr="004B1932" w:rsidRDefault="009F4788" w:rsidP="004B1932">
      <w:pPr>
        <w:rPr>
          <w:b/>
          <w:bCs/>
        </w:rPr>
      </w:pPr>
    </w:p>
    <w:p w14:paraId="769BB07C" w14:textId="77777777" w:rsidR="009F4788" w:rsidRDefault="009F4788" w:rsidP="009F4788">
      <w:pPr>
        <w:rPr>
          <w:b/>
          <w:bCs/>
        </w:rPr>
      </w:pPr>
      <w:r w:rsidRPr="009F4788">
        <w:rPr>
          <w:b/>
          <w:bCs/>
        </w:rPr>
        <w:t>Basing Locations (JZ)</w:t>
      </w:r>
    </w:p>
    <w:p w14:paraId="4DCE828D" w14:textId="64760F92" w:rsidR="009F4788" w:rsidRDefault="009F4788" w:rsidP="009F4788">
      <w:pPr>
        <w:pStyle w:val="ListParagraph"/>
        <w:numPr>
          <w:ilvl w:val="0"/>
          <w:numId w:val="26"/>
        </w:numPr>
      </w:pPr>
      <w:r w:rsidRPr="009F4788">
        <w:t xml:space="preserve">Philippines: </w:t>
      </w:r>
      <w:r>
        <w:t>arrival airports are CRK (10 minutes to hotel)</w:t>
      </w:r>
      <w:r w:rsidR="00F10C4F">
        <w:t>,</w:t>
      </w:r>
      <w:r>
        <w:t xml:space="preserve"> and MNL (3.5 hours to hotel)</w:t>
      </w:r>
      <w:r w:rsidR="00F10C4F">
        <w:t>;</w:t>
      </w:r>
      <w:r>
        <w:t xml:space="preserve"> per diem rate=Clark</w:t>
      </w:r>
      <w:r w:rsidR="00F10C4F">
        <w:t>;</w:t>
      </w:r>
      <w:r>
        <w:t xml:space="preserve"> Ops Center will be Clark International Airport</w:t>
      </w:r>
    </w:p>
    <w:p w14:paraId="06733EA8" w14:textId="690BDCF4" w:rsidR="009F4788" w:rsidRDefault="009F4788" w:rsidP="009F4788">
      <w:pPr>
        <w:pStyle w:val="ListParagraph"/>
        <w:numPr>
          <w:ilvl w:val="0"/>
          <w:numId w:val="26"/>
        </w:numPr>
      </w:pPr>
      <w:r>
        <w:t>S. Korea: arrival airport is ICN (1.5 hours to Osan</w:t>
      </w:r>
      <w:r w:rsidR="00F10C4F">
        <w:t>);</w:t>
      </w:r>
      <w:r>
        <w:t xml:space="preserve"> per diem rate=Pyeongtaek</w:t>
      </w:r>
      <w:r w:rsidR="00F10C4F">
        <w:t>;</w:t>
      </w:r>
      <w:r>
        <w:t xml:space="preserve"> Ops Center will be Osan AB</w:t>
      </w:r>
    </w:p>
    <w:p w14:paraId="0E3767EF" w14:textId="6977185F" w:rsidR="009F4788" w:rsidRDefault="009F4788" w:rsidP="009F4788">
      <w:pPr>
        <w:pStyle w:val="ListParagraph"/>
        <w:numPr>
          <w:ilvl w:val="0"/>
          <w:numId w:val="26"/>
        </w:numPr>
      </w:pPr>
      <w:r>
        <w:t>Malaysia: arrival airport is KUL (45 minutes to hotel)</w:t>
      </w:r>
      <w:r w:rsidR="00F10C4F">
        <w:t>;</w:t>
      </w:r>
      <w:r>
        <w:t xml:space="preserve"> per diem rate=Subang</w:t>
      </w:r>
      <w:r w:rsidR="00F10C4F">
        <w:t>;</w:t>
      </w:r>
      <w:r>
        <w:t xml:space="preserve"> Ops Center will be Sultan Abdul Aziz Shah Airport</w:t>
      </w:r>
    </w:p>
    <w:p w14:paraId="7E9AF870" w14:textId="76BE976E" w:rsidR="009F4788" w:rsidRDefault="009F4788" w:rsidP="009F4788">
      <w:pPr>
        <w:pStyle w:val="ListParagraph"/>
        <w:numPr>
          <w:ilvl w:val="0"/>
          <w:numId w:val="26"/>
        </w:numPr>
      </w:pPr>
      <w:r>
        <w:t>Thailand: arrival airport is BKK (1.5 hours to hotel)</w:t>
      </w:r>
      <w:r w:rsidR="00F10C4F">
        <w:t>;</w:t>
      </w:r>
      <w:r>
        <w:t xml:space="preserve"> per diem rate=Pattaya</w:t>
      </w:r>
      <w:r w:rsidR="00F10C4F">
        <w:t>;</w:t>
      </w:r>
      <w:r>
        <w:t xml:space="preserve"> Ops Center will be U-Tapao Rayong Airport</w:t>
      </w:r>
    </w:p>
    <w:p w14:paraId="7DE5ECE1" w14:textId="77777777" w:rsidR="004B1932" w:rsidRPr="009F4788" w:rsidRDefault="004B1932" w:rsidP="004B1932">
      <w:pPr>
        <w:pStyle w:val="ListParagraph"/>
        <w:ind w:left="1447"/>
      </w:pPr>
    </w:p>
    <w:p w14:paraId="2CD297D9" w14:textId="77777777" w:rsidR="009F4788" w:rsidRDefault="009F4788" w:rsidP="009F4788">
      <w:pPr>
        <w:rPr>
          <w:b/>
          <w:bCs/>
        </w:rPr>
      </w:pPr>
      <w:r w:rsidRPr="00D96DBA">
        <w:rPr>
          <w:b/>
          <w:bCs/>
        </w:rPr>
        <w:t>Transportation Plans &amp; Coordination</w:t>
      </w:r>
      <w:r>
        <w:rPr>
          <w:b/>
          <w:bCs/>
        </w:rPr>
        <w:t xml:space="preserve"> (JZ)</w:t>
      </w:r>
    </w:p>
    <w:p w14:paraId="26181D33" w14:textId="2A1815D1" w:rsidR="009F4788" w:rsidRDefault="009F4788" w:rsidP="009F4788">
      <w:pPr>
        <w:pStyle w:val="ListParagraph"/>
        <w:numPr>
          <w:ilvl w:val="0"/>
          <w:numId w:val="25"/>
        </w:numPr>
      </w:pPr>
      <w:r w:rsidRPr="00D96DBA">
        <w:t xml:space="preserve">Car rentals: </w:t>
      </w:r>
      <w:r>
        <w:t>One-way rentals to Palmdale available</w:t>
      </w:r>
      <w:r w:rsidR="00F10C4F">
        <w:t>;</w:t>
      </w:r>
      <w:r>
        <w:t xml:space="preserve"> AFRC and ESPO can help with shuttle day before transit flights</w:t>
      </w:r>
      <w:r w:rsidR="00F10C4F">
        <w:t>;</w:t>
      </w:r>
      <w:r>
        <w:t xml:space="preserve"> Uber </w:t>
      </w:r>
      <w:r w:rsidR="00F10C4F">
        <w:t>or</w:t>
      </w:r>
      <w:r>
        <w:t xml:space="preserve"> taxi also an option</w:t>
      </w:r>
    </w:p>
    <w:p w14:paraId="0624FE4E" w14:textId="71C20DEC" w:rsidR="009F4788" w:rsidRDefault="009F4788" w:rsidP="009F4788">
      <w:pPr>
        <w:pStyle w:val="ListParagraph"/>
        <w:numPr>
          <w:ilvl w:val="0"/>
          <w:numId w:val="25"/>
        </w:numPr>
      </w:pPr>
      <w:r>
        <w:t>Transpiration to hotels: Philippines, S. Korea, Malaysia, and Thailand: ESPO working on shuttles for these locations</w:t>
      </w:r>
      <w:r w:rsidR="00F10C4F">
        <w:t xml:space="preserve">; </w:t>
      </w:r>
      <w:r>
        <w:t>upcoming Deployment Guides will include additional transport info</w:t>
      </w:r>
    </w:p>
    <w:p w14:paraId="543CA278" w14:textId="618F04F9" w:rsidR="009F4788" w:rsidRPr="00D96DBA" w:rsidRDefault="009F4788" w:rsidP="009F4788">
      <w:pPr>
        <w:pStyle w:val="ListParagraph"/>
        <w:numPr>
          <w:ilvl w:val="0"/>
          <w:numId w:val="25"/>
        </w:numPr>
      </w:pPr>
      <w:r>
        <w:t>Transportation at deployment sites: no car rentals allowed</w:t>
      </w:r>
      <w:r w:rsidR="00F10C4F">
        <w:t>;</w:t>
      </w:r>
      <w:r>
        <w:t xml:space="preserve"> ESPO will coordinate shuttles between airports and hotels</w:t>
      </w:r>
    </w:p>
    <w:p w14:paraId="4754FE57" w14:textId="2A07BF3E" w:rsidR="00A94E47" w:rsidRPr="004B1932" w:rsidRDefault="00A94E47" w:rsidP="004B1932">
      <w:pPr>
        <w:pStyle w:val="ListParagraph"/>
        <w:numPr>
          <w:ilvl w:val="0"/>
          <w:numId w:val="22"/>
        </w:numPr>
      </w:pPr>
      <w:r w:rsidRPr="004B1932">
        <w:t>Deployment guide will give additional information</w:t>
      </w:r>
      <w:r w:rsidR="004B1932" w:rsidRPr="004B1932">
        <w:t xml:space="preserve"> – will be available early 2024</w:t>
      </w:r>
    </w:p>
    <w:p w14:paraId="51806553" w14:textId="77777777" w:rsidR="00F10C4F" w:rsidRDefault="00F10C4F" w:rsidP="00A94E47">
      <w:pPr>
        <w:rPr>
          <w:b/>
          <w:bCs/>
        </w:rPr>
      </w:pPr>
    </w:p>
    <w:p w14:paraId="55F7E6B2" w14:textId="77777777" w:rsidR="00F10C4F" w:rsidRDefault="00F10C4F" w:rsidP="00A94E47">
      <w:pPr>
        <w:rPr>
          <w:b/>
          <w:bCs/>
        </w:rPr>
      </w:pPr>
    </w:p>
    <w:p w14:paraId="78102528" w14:textId="77777777" w:rsidR="00F10C4F" w:rsidRDefault="00F10C4F" w:rsidP="00A94E47">
      <w:pPr>
        <w:rPr>
          <w:b/>
          <w:bCs/>
        </w:rPr>
      </w:pPr>
    </w:p>
    <w:p w14:paraId="0D6DF4DF" w14:textId="77777777" w:rsidR="00F10C4F" w:rsidRDefault="00F10C4F" w:rsidP="00A94E47">
      <w:pPr>
        <w:rPr>
          <w:b/>
          <w:bCs/>
        </w:rPr>
      </w:pPr>
    </w:p>
    <w:p w14:paraId="1A7C082D" w14:textId="77777777" w:rsidR="00F10C4F" w:rsidRDefault="00F10C4F" w:rsidP="00A94E47">
      <w:pPr>
        <w:rPr>
          <w:b/>
          <w:bCs/>
        </w:rPr>
      </w:pPr>
    </w:p>
    <w:p w14:paraId="2B1B9081" w14:textId="77777777" w:rsidR="00F10C4F" w:rsidRDefault="00F10C4F" w:rsidP="00A94E47">
      <w:pPr>
        <w:rPr>
          <w:b/>
          <w:bCs/>
        </w:rPr>
      </w:pPr>
    </w:p>
    <w:p w14:paraId="5CDD455D" w14:textId="77777777" w:rsidR="00F10C4F" w:rsidRDefault="00F10C4F" w:rsidP="00A94E47">
      <w:pPr>
        <w:rPr>
          <w:b/>
          <w:bCs/>
        </w:rPr>
      </w:pPr>
    </w:p>
    <w:p w14:paraId="334A2548" w14:textId="77777777" w:rsidR="00F10C4F" w:rsidRDefault="00F10C4F" w:rsidP="00A94E47">
      <w:pPr>
        <w:rPr>
          <w:b/>
          <w:bCs/>
        </w:rPr>
      </w:pPr>
    </w:p>
    <w:p w14:paraId="12C56956" w14:textId="77777777" w:rsidR="00F10C4F" w:rsidRDefault="00F10C4F" w:rsidP="00A94E47">
      <w:pPr>
        <w:rPr>
          <w:b/>
          <w:bCs/>
        </w:rPr>
      </w:pPr>
    </w:p>
    <w:p w14:paraId="787837C1" w14:textId="3E8516B8" w:rsidR="00A94E47" w:rsidRDefault="00F10C4F" w:rsidP="00A94E47">
      <w:pPr>
        <w:rPr>
          <w:b/>
          <w:bCs/>
        </w:rPr>
      </w:pPr>
      <w:r>
        <w:rPr>
          <w:b/>
          <w:bCs/>
        </w:rPr>
        <w:t xml:space="preserve">Instrument </w:t>
      </w:r>
      <w:r w:rsidR="00A94E47">
        <w:rPr>
          <w:b/>
          <w:bCs/>
        </w:rPr>
        <w:t>Readiness Outlook for Test Flights</w:t>
      </w:r>
    </w:p>
    <w:p w14:paraId="1B4ECFBA" w14:textId="138CCDAC" w:rsidR="009D6E88" w:rsidRDefault="00F10C4F" w:rsidP="00F10C4F">
      <w:pPr>
        <w:ind w:left="1440"/>
        <w:jc w:val="center"/>
      </w:pPr>
      <w:r>
        <w:rPr>
          <w:noProof/>
        </w:rPr>
        <w:drawing>
          <wp:inline distT="0" distB="0" distL="0" distR="0" wp14:anchorId="1BBAFD4E" wp14:editId="46B1D305">
            <wp:extent cx="4907774" cy="3488924"/>
            <wp:effectExtent l="0" t="0" r="0" b="3810"/>
            <wp:docPr id="852142629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42629" name="Picture 2" descr="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547" cy="35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C274" w14:textId="77777777" w:rsidR="00C015E8" w:rsidRDefault="00C015E8" w:rsidP="001C6C8D">
      <w:pPr>
        <w:rPr>
          <w:b/>
          <w:bCs/>
        </w:rPr>
      </w:pPr>
    </w:p>
    <w:p w14:paraId="36F4C375" w14:textId="02188443" w:rsidR="009D6E88" w:rsidRDefault="009D6E88" w:rsidP="001C6C8D">
      <w:pPr>
        <w:rPr>
          <w:b/>
          <w:bCs/>
        </w:rPr>
      </w:pPr>
      <w:r w:rsidRPr="001C6C8D">
        <w:rPr>
          <w:b/>
          <w:bCs/>
        </w:rPr>
        <w:t>Field Wor</w:t>
      </w:r>
      <w:r w:rsidR="004914C9">
        <w:rPr>
          <w:b/>
          <w:bCs/>
        </w:rPr>
        <w:t>k</w:t>
      </w:r>
      <w:r w:rsidRPr="001C6C8D">
        <w:rPr>
          <w:b/>
          <w:bCs/>
        </w:rPr>
        <w:t xml:space="preserve"> (</w:t>
      </w:r>
      <w:r w:rsidR="007F3B65">
        <w:rPr>
          <w:b/>
          <w:bCs/>
        </w:rPr>
        <w:t>T</w:t>
      </w:r>
      <w:r w:rsidR="00A760A7">
        <w:rPr>
          <w:b/>
          <w:bCs/>
        </w:rPr>
        <w:t xml:space="preserve">yler </w:t>
      </w:r>
      <w:r w:rsidR="007F3B65">
        <w:rPr>
          <w:b/>
          <w:bCs/>
        </w:rPr>
        <w:t>K</w:t>
      </w:r>
      <w:r w:rsidR="00A760A7">
        <w:rPr>
          <w:b/>
          <w:bCs/>
        </w:rPr>
        <w:t>eppel</w:t>
      </w:r>
      <w:r w:rsidRPr="001C6C8D">
        <w:rPr>
          <w:b/>
          <w:bCs/>
        </w:rPr>
        <w:t>)</w:t>
      </w:r>
    </w:p>
    <w:p w14:paraId="0D678CB6" w14:textId="7944D146" w:rsidR="004914C9" w:rsidRPr="00D21B56" w:rsidRDefault="007F3B65" w:rsidP="004914C9">
      <w:pPr>
        <w:pStyle w:val="ListParagraph"/>
        <w:numPr>
          <w:ilvl w:val="0"/>
          <w:numId w:val="21"/>
        </w:numPr>
      </w:pPr>
      <w:r w:rsidRPr="00D21B56">
        <w:t>Going smoothly</w:t>
      </w:r>
    </w:p>
    <w:p w14:paraId="7E66E4BF" w14:textId="77777777" w:rsidR="00D96DBA" w:rsidRDefault="00D96DBA" w:rsidP="00D96DBA">
      <w:pPr>
        <w:pStyle w:val="ListParagraph"/>
        <w:ind w:left="1447"/>
      </w:pPr>
    </w:p>
    <w:p w14:paraId="6F1F5C80" w14:textId="0CBEDF7D" w:rsidR="00D21B56" w:rsidRDefault="00D21B56" w:rsidP="00D21B56">
      <w:pPr>
        <w:rPr>
          <w:b/>
          <w:bCs/>
        </w:rPr>
      </w:pPr>
      <w:r>
        <w:rPr>
          <w:b/>
          <w:bCs/>
        </w:rPr>
        <w:t>Other</w:t>
      </w:r>
    </w:p>
    <w:p w14:paraId="6CDE299A" w14:textId="21AF203C" w:rsidR="00D21B56" w:rsidRPr="00D21B56" w:rsidRDefault="00D21B56" w:rsidP="00D21B56">
      <w:pPr>
        <w:pStyle w:val="ListParagraph"/>
        <w:numPr>
          <w:ilvl w:val="0"/>
          <w:numId w:val="24"/>
        </w:numPr>
      </w:pPr>
      <w:r w:rsidRPr="00D21B56">
        <w:t>AMA travel: no advances given</w:t>
      </w:r>
      <w:r w:rsidR="00C015E8">
        <w:t>;</w:t>
      </w:r>
      <w:r w:rsidRPr="00D21B56">
        <w:t xml:space="preserve"> possible for direct billing by AMA on your behalf (Grad Students)</w:t>
      </w:r>
    </w:p>
    <w:p w14:paraId="302D4767" w14:textId="2C8688CF" w:rsidR="00D21B56" w:rsidRPr="00D21B56" w:rsidRDefault="00D21B56" w:rsidP="00D21B56">
      <w:pPr>
        <w:pStyle w:val="ListParagraph"/>
        <w:numPr>
          <w:ilvl w:val="0"/>
          <w:numId w:val="24"/>
        </w:numPr>
      </w:pPr>
      <w:r w:rsidRPr="00D21B56">
        <w:t>Badging: please upload your photos</w:t>
      </w:r>
    </w:p>
    <w:p w14:paraId="7AD65978" w14:textId="48337288" w:rsidR="00D21B56" w:rsidRDefault="00D21B56" w:rsidP="00D21B56">
      <w:pPr>
        <w:pStyle w:val="ListParagraph"/>
        <w:numPr>
          <w:ilvl w:val="0"/>
          <w:numId w:val="24"/>
        </w:numPr>
      </w:pPr>
      <w:r w:rsidRPr="00D21B56">
        <w:t xml:space="preserve">G-3, DC-8 Fire Watch: they will be parked in </w:t>
      </w:r>
      <w:r w:rsidR="00C015E8" w:rsidRPr="00D21B56">
        <w:t>proximity</w:t>
      </w:r>
      <w:r w:rsidRPr="00D21B56">
        <w:t xml:space="preserve"> of one another.  Teams will communicate for any collaborative efforts.</w:t>
      </w:r>
      <w:r>
        <w:t xml:space="preserve">  Teams will explore crowdsourcing.</w:t>
      </w:r>
    </w:p>
    <w:p w14:paraId="7A8E4054" w14:textId="5C6ADAFA" w:rsidR="007C215E" w:rsidRDefault="007C215E" w:rsidP="00D21B56">
      <w:pPr>
        <w:pStyle w:val="ListParagraph"/>
        <w:numPr>
          <w:ilvl w:val="0"/>
          <w:numId w:val="24"/>
        </w:numPr>
      </w:pPr>
      <w:r>
        <w:t>DC-8 Transit flyers will require a room in Alaska and Korea for 1/30 both locations</w:t>
      </w:r>
    </w:p>
    <w:p w14:paraId="0F074958" w14:textId="5CA1B8B0" w:rsidR="007C215E" w:rsidRPr="00D21B56" w:rsidRDefault="007C215E" w:rsidP="00D21B56">
      <w:pPr>
        <w:pStyle w:val="ListParagraph"/>
        <w:numPr>
          <w:ilvl w:val="0"/>
          <w:numId w:val="24"/>
        </w:numPr>
      </w:pPr>
      <w:r>
        <w:t>Will there be extra access in early January at AFRC?  No.</w:t>
      </w:r>
    </w:p>
    <w:p w14:paraId="690B843D" w14:textId="77777777" w:rsidR="009D6E88" w:rsidRDefault="009D6E88" w:rsidP="009D6E88">
      <w:pPr>
        <w:ind w:left="1440"/>
      </w:pPr>
    </w:p>
    <w:p w14:paraId="3BD0D677" w14:textId="2FAEB6E7" w:rsidR="00B73E54" w:rsidRDefault="00B73E54" w:rsidP="00B73E54">
      <w:pPr>
        <w:ind w:firstLine="720"/>
      </w:pPr>
      <w:r>
        <w:tab/>
      </w:r>
    </w:p>
    <w:p w14:paraId="576B2D53" w14:textId="77777777" w:rsidR="00B73E54" w:rsidRDefault="00B73E54" w:rsidP="00B73E54">
      <w:pPr>
        <w:ind w:firstLine="720"/>
      </w:pPr>
    </w:p>
    <w:p w14:paraId="5FB3E625" w14:textId="77777777" w:rsidR="001165A3" w:rsidRDefault="001165A3"/>
    <w:sectPr w:rsidR="0011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056"/>
    <w:multiLevelType w:val="hybridMultilevel"/>
    <w:tmpl w:val="15604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8324F"/>
    <w:multiLevelType w:val="hybridMultilevel"/>
    <w:tmpl w:val="993C163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963"/>
    <w:multiLevelType w:val="hybridMultilevel"/>
    <w:tmpl w:val="5028A70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0F600DFF"/>
    <w:multiLevelType w:val="hybridMultilevel"/>
    <w:tmpl w:val="4802DA22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134D2E75"/>
    <w:multiLevelType w:val="hybridMultilevel"/>
    <w:tmpl w:val="F91C51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25239"/>
    <w:multiLevelType w:val="hybridMultilevel"/>
    <w:tmpl w:val="5A3A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4BFA"/>
    <w:multiLevelType w:val="hybridMultilevel"/>
    <w:tmpl w:val="DD441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0786"/>
    <w:multiLevelType w:val="hybridMultilevel"/>
    <w:tmpl w:val="803858F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204E0123"/>
    <w:multiLevelType w:val="hybridMultilevel"/>
    <w:tmpl w:val="8D58D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1692C"/>
    <w:multiLevelType w:val="hybridMultilevel"/>
    <w:tmpl w:val="29B8E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5A17"/>
    <w:multiLevelType w:val="hybridMultilevel"/>
    <w:tmpl w:val="DD86D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127B4"/>
    <w:multiLevelType w:val="hybridMultilevel"/>
    <w:tmpl w:val="A3241F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ED6762"/>
    <w:multiLevelType w:val="hybridMultilevel"/>
    <w:tmpl w:val="EDB49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E1589"/>
    <w:multiLevelType w:val="hybridMultilevel"/>
    <w:tmpl w:val="78B8C762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4" w15:restartNumberingAfterBreak="0">
    <w:nsid w:val="4341662B"/>
    <w:multiLevelType w:val="hybridMultilevel"/>
    <w:tmpl w:val="11CADD7E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43F27012"/>
    <w:multiLevelType w:val="hybridMultilevel"/>
    <w:tmpl w:val="77543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6522F"/>
    <w:multiLevelType w:val="hybridMultilevel"/>
    <w:tmpl w:val="5874D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77C01"/>
    <w:multiLevelType w:val="hybridMultilevel"/>
    <w:tmpl w:val="2BE426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D4998"/>
    <w:multiLevelType w:val="hybridMultilevel"/>
    <w:tmpl w:val="2B547D1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5E175F16"/>
    <w:multiLevelType w:val="hybridMultilevel"/>
    <w:tmpl w:val="1A52017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0" w15:restartNumberingAfterBreak="0">
    <w:nsid w:val="5EDA0CFD"/>
    <w:multiLevelType w:val="hybridMultilevel"/>
    <w:tmpl w:val="D65AB79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68B10F53"/>
    <w:multiLevelType w:val="hybridMultilevel"/>
    <w:tmpl w:val="2E0A9DD0"/>
    <w:lvl w:ilvl="0" w:tplc="19CE5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45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96A"/>
    <w:multiLevelType w:val="hybridMultilevel"/>
    <w:tmpl w:val="A1C816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DD6AF2"/>
    <w:multiLevelType w:val="hybridMultilevel"/>
    <w:tmpl w:val="26BE94F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F2436"/>
    <w:multiLevelType w:val="hybridMultilevel"/>
    <w:tmpl w:val="BE9AD4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AD3BBC"/>
    <w:multiLevelType w:val="hybridMultilevel"/>
    <w:tmpl w:val="AA6CA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028AC"/>
    <w:multiLevelType w:val="hybridMultilevel"/>
    <w:tmpl w:val="3630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41055">
    <w:abstractNumId w:val="9"/>
  </w:num>
  <w:num w:numId="2" w16cid:durableId="1451901394">
    <w:abstractNumId w:val="19"/>
  </w:num>
  <w:num w:numId="3" w16cid:durableId="519399059">
    <w:abstractNumId w:val="16"/>
  </w:num>
  <w:num w:numId="4" w16cid:durableId="52586883">
    <w:abstractNumId w:val="5"/>
  </w:num>
  <w:num w:numId="5" w16cid:durableId="1449543798">
    <w:abstractNumId w:val="10"/>
  </w:num>
  <w:num w:numId="6" w16cid:durableId="926503947">
    <w:abstractNumId w:val="26"/>
  </w:num>
  <w:num w:numId="7" w16cid:durableId="1277830302">
    <w:abstractNumId w:val="25"/>
  </w:num>
  <w:num w:numId="8" w16cid:durableId="1507553655">
    <w:abstractNumId w:val="15"/>
  </w:num>
  <w:num w:numId="9" w16cid:durableId="719355146">
    <w:abstractNumId w:val="1"/>
  </w:num>
  <w:num w:numId="10" w16cid:durableId="2050181371">
    <w:abstractNumId w:val="0"/>
  </w:num>
  <w:num w:numId="11" w16cid:durableId="1287004486">
    <w:abstractNumId w:val="12"/>
  </w:num>
  <w:num w:numId="12" w16cid:durableId="856970693">
    <w:abstractNumId w:val="8"/>
  </w:num>
  <w:num w:numId="13" w16cid:durableId="1820267648">
    <w:abstractNumId w:val="6"/>
  </w:num>
  <w:num w:numId="14" w16cid:durableId="444735436">
    <w:abstractNumId w:val="23"/>
  </w:num>
  <w:num w:numId="15" w16cid:durableId="367531247">
    <w:abstractNumId w:val="17"/>
  </w:num>
  <w:num w:numId="16" w16cid:durableId="1984692826">
    <w:abstractNumId w:val="22"/>
  </w:num>
  <w:num w:numId="17" w16cid:durableId="577055836">
    <w:abstractNumId w:val="4"/>
  </w:num>
  <w:num w:numId="18" w16cid:durableId="136411577">
    <w:abstractNumId w:val="24"/>
  </w:num>
  <w:num w:numId="19" w16cid:durableId="175585601">
    <w:abstractNumId w:val="11"/>
  </w:num>
  <w:num w:numId="20" w16cid:durableId="592052231">
    <w:abstractNumId w:val="13"/>
  </w:num>
  <w:num w:numId="21" w16cid:durableId="1733235414">
    <w:abstractNumId w:val="14"/>
  </w:num>
  <w:num w:numId="22" w16cid:durableId="304940752">
    <w:abstractNumId w:val="2"/>
  </w:num>
  <w:num w:numId="23" w16cid:durableId="1290552559">
    <w:abstractNumId w:val="18"/>
  </w:num>
  <w:num w:numId="24" w16cid:durableId="931667386">
    <w:abstractNumId w:val="3"/>
  </w:num>
  <w:num w:numId="25" w16cid:durableId="25300354">
    <w:abstractNumId w:val="20"/>
  </w:num>
  <w:num w:numId="26" w16cid:durableId="658079065">
    <w:abstractNumId w:val="7"/>
  </w:num>
  <w:num w:numId="27" w16cid:durableId="1864524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4B"/>
    <w:rsid w:val="0007040E"/>
    <w:rsid w:val="001165A3"/>
    <w:rsid w:val="001515F3"/>
    <w:rsid w:val="001A1F1D"/>
    <w:rsid w:val="001C6C8D"/>
    <w:rsid w:val="002161D1"/>
    <w:rsid w:val="0041596F"/>
    <w:rsid w:val="004914C9"/>
    <w:rsid w:val="004B1932"/>
    <w:rsid w:val="004D7B80"/>
    <w:rsid w:val="005C72E6"/>
    <w:rsid w:val="005F5CE7"/>
    <w:rsid w:val="00757154"/>
    <w:rsid w:val="0076195E"/>
    <w:rsid w:val="007C215E"/>
    <w:rsid w:val="007F3B65"/>
    <w:rsid w:val="0081114B"/>
    <w:rsid w:val="009D6E88"/>
    <w:rsid w:val="009F4788"/>
    <w:rsid w:val="00A70040"/>
    <w:rsid w:val="00A760A7"/>
    <w:rsid w:val="00A94E47"/>
    <w:rsid w:val="00B73E54"/>
    <w:rsid w:val="00BE6B54"/>
    <w:rsid w:val="00BF4CEE"/>
    <w:rsid w:val="00C015E8"/>
    <w:rsid w:val="00C64CFC"/>
    <w:rsid w:val="00CB2566"/>
    <w:rsid w:val="00D21B56"/>
    <w:rsid w:val="00D34B7F"/>
    <w:rsid w:val="00D954E2"/>
    <w:rsid w:val="00D96DBA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1A07"/>
  <w15:chartTrackingRefBased/>
  <w15:docId w15:val="{35F376AA-2A25-8648-BA69-53D7FA6B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Alfter, Judy (ARC-SGP)[Bay Area Environmental Research Institute]</dc:creator>
  <cp:keywords/>
  <dc:description/>
  <cp:lastModifiedBy>Alfter, Judy (ARC-SGG)[Bay Area Environmental Research Institute]</cp:lastModifiedBy>
  <cp:revision>7</cp:revision>
  <dcterms:created xsi:type="dcterms:W3CDTF">2023-12-12T23:43:00Z</dcterms:created>
  <dcterms:modified xsi:type="dcterms:W3CDTF">2023-12-13T16:59:00Z</dcterms:modified>
</cp:coreProperties>
</file>