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71330" w14:textId="43C7EEE9" w:rsidR="009F79A9" w:rsidRPr="00C34763" w:rsidRDefault="009F79A9" w:rsidP="009F79A9">
      <w:pPr>
        <w:jc w:val="center"/>
        <w:outlineLvl w:val="0"/>
        <w:rPr>
          <w:rFonts w:asciiTheme="majorHAnsi" w:hAnsiTheme="majorHAnsi" w:cstheme="majorHAnsi"/>
        </w:rPr>
      </w:pPr>
      <w:r w:rsidRPr="00C34763">
        <w:rPr>
          <w:rFonts w:asciiTheme="majorHAnsi" w:hAnsiTheme="majorHAnsi" w:cstheme="majorHAnsi"/>
        </w:rPr>
        <w:t>ESPO Team Tag Up Agenda – 0</w:t>
      </w:r>
      <w:r w:rsidR="00205557">
        <w:rPr>
          <w:rFonts w:asciiTheme="majorHAnsi" w:hAnsiTheme="majorHAnsi" w:cstheme="majorHAnsi"/>
        </w:rPr>
        <w:t>6/</w:t>
      </w:r>
      <w:r w:rsidR="001C3417">
        <w:rPr>
          <w:rFonts w:asciiTheme="majorHAnsi" w:hAnsiTheme="majorHAnsi" w:cstheme="majorHAnsi"/>
        </w:rPr>
        <w:t>25</w:t>
      </w:r>
      <w:r w:rsidRPr="00C34763">
        <w:rPr>
          <w:rFonts w:asciiTheme="majorHAnsi" w:hAnsiTheme="majorHAnsi" w:cstheme="majorHAnsi"/>
        </w:rPr>
        <w:t>/19</w:t>
      </w:r>
    </w:p>
    <w:p w14:paraId="6597FAF7" w14:textId="77777777" w:rsidR="009F79A9" w:rsidRPr="00C34763" w:rsidRDefault="009F79A9" w:rsidP="009F79A9">
      <w:pPr>
        <w:jc w:val="center"/>
        <w:rPr>
          <w:rFonts w:asciiTheme="majorHAnsi" w:hAnsiTheme="majorHAnsi" w:cstheme="majorHAnsi"/>
        </w:rPr>
      </w:pPr>
    </w:p>
    <w:p w14:paraId="1283D077" w14:textId="77777777" w:rsidR="009F79A9" w:rsidRPr="00C34763" w:rsidRDefault="009F79A9" w:rsidP="009F79A9">
      <w:pPr>
        <w:outlineLvl w:val="0"/>
        <w:rPr>
          <w:rFonts w:asciiTheme="majorHAnsi" w:hAnsiTheme="majorHAnsi" w:cstheme="majorHAnsi"/>
          <w:u w:val="single"/>
        </w:rPr>
      </w:pPr>
      <w:r w:rsidRPr="00C34763">
        <w:rPr>
          <w:rFonts w:asciiTheme="majorHAnsi" w:hAnsiTheme="majorHAnsi" w:cstheme="majorHAnsi"/>
          <w:u w:val="single"/>
        </w:rPr>
        <w:t xml:space="preserve">Attendees: </w:t>
      </w:r>
    </w:p>
    <w:p w14:paraId="65E12CEF" w14:textId="326E416F" w:rsidR="009F79A9" w:rsidRPr="00D45FE7" w:rsidRDefault="009F79A9" w:rsidP="009F79A9">
      <w:pPr>
        <w:outlineLvl w:val="0"/>
        <w:rPr>
          <w:rFonts w:asciiTheme="majorHAnsi" w:hAnsiTheme="majorHAnsi" w:cstheme="majorHAnsi"/>
          <w:color w:val="000000" w:themeColor="text1"/>
        </w:rPr>
      </w:pPr>
      <w:r w:rsidRPr="00C34763">
        <w:rPr>
          <w:rFonts w:asciiTheme="majorHAnsi" w:hAnsiTheme="majorHAnsi" w:cstheme="majorHAnsi"/>
        </w:rPr>
        <w:t>ARC</w:t>
      </w:r>
      <w:r w:rsidRPr="00C34763">
        <w:rPr>
          <w:rFonts w:asciiTheme="majorHAnsi" w:hAnsiTheme="majorHAnsi" w:cstheme="majorHAnsi"/>
          <w:b/>
        </w:rPr>
        <w:t xml:space="preserve">:  </w:t>
      </w:r>
      <w:r w:rsidRPr="00A14542">
        <w:rPr>
          <w:rFonts w:asciiTheme="majorHAnsi" w:hAnsiTheme="majorHAnsi" w:cstheme="majorHAnsi"/>
          <w:color w:val="000000" w:themeColor="text1"/>
        </w:rPr>
        <w:t>QA</w:t>
      </w:r>
      <w:r w:rsidRPr="00D45FE7">
        <w:rPr>
          <w:rFonts w:asciiTheme="majorHAnsi" w:hAnsiTheme="majorHAnsi" w:cstheme="majorHAnsi"/>
          <w:b/>
          <w:bCs/>
          <w:color w:val="000000" w:themeColor="text1"/>
        </w:rPr>
        <w:t xml:space="preserve">, </w:t>
      </w:r>
      <w:r w:rsidR="00BE5851">
        <w:rPr>
          <w:rFonts w:asciiTheme="majorHAnsi" w:hAnsiTheme="majorHAnsi" w:cstheme="majorHAnsi"/>
          <w:b/>
          <w:bCs/>
          <w:color w:val="000000" w:themeColor="text1"/>
        </w:rPr>
        <w:t>BB,</w:t>
      </w:r>
      <w:r w:rsidRPr="00D45FE7">
        <w:rPr>
          <w:rFonts w:asciiTheme="majorHAnsi" w:hAnsiTheme="majorHAnsi" w:cstheme="majorHAnsi"/>
          <w:b/>
          <w:bCs/>
          <w:color w:val="000000" w:themeColor="text1"/>
        </w:rPr>
        <w:t xml:space="preserve"> DC, </w:t>
      </w:r>
      <w:r w:rsidRPr="00A14542">
        <w:rPr>
          <w:rFonts w:asciiTheme="majorHAnsi" w:hAnsiTheme="majorHAnsi" w:cstheme="majorHAnsi"/>
          <w:b/>
          <w:bCs/>
          <w:color w:val="000000" w:themeColor="text1"/>
        </w:rPr>
        <w:t>TC,</w:t>
      </w:r>
      <w:r w:rsidRPr="00D45FE7">
        <w:rPr>
          <w:rFonts w:asciiTheme="majorHAnsi" w:hAnsiTheme="majorHAnsi" w:cstheme="majorHAnsi"/>
          <w:color w:val="000000" w:themeColor="text1"/>
        </w:rPr>
        <w:t xml:space="preserve"> EC,</w:t>
      </w:r>
      <w:r w:rsidRPr="00D45FE7">
        <w:rPr>
          <w:rFonts w:asciiTheme="majorHAnsi" w:hAnsiTheme="majorHAnsi" w:cstheme="majorHAnsi"/>
          <w:b/>
          <w:bCs/>
          <w:color w:val="000000" w:themeColor="text1"/>
        </w:rPr>
        <w:t xml:space="preserve"> (KD), </w:t>
      </w:r>
      <w:r w:rsidRPr="001C3417">
        <w:rPr>
          <w:rFonts w:asciiTheme="majorHAnsi" w:hAnsiTheme="majorHAnsi" w:cstheme="majorHAnsi"/>
          <w:color w:val="000000" w:themeColor="text1"/>
        </w:rPr>
        <w:t>DJ</w:t>
      </w:r>
      <w:r w:rsidRPr="00A14542">
        <w:rPr>
          <w:rFonts w:asciiTheme="majorHAnsi" w:hAnsiTheme="majorHAnsi" w:cstheme="majorHAnsi"/>
          <w:b/>
          <w:bCs/>
          <w:color w:val="000000" w:themeColor="text1"/>
        </w:rPr>
        <w:t>,</w:t>
      </w:r>
      <w:r w:rsidRPr="00D45FE7">
        <w:rPr>
          <w:rFonts w:asciiTheme="majorHAnsi" w:hAnsiTheme="majorHAnsi" w:cstheme="majorHAnsi"/>
          <w:b/>
          <w:bCs/>
          <w:color w:val="000000" w:themeColor="text1"/>
        </w:rPr>
        <w:t xml:space="preserve"> </w:t>
      </w:r>
      <w:r w:rsidRPr="00D0517C">
        <w:rPr>
          <w:rFonts w:asciiTheme="majorHAnsi" w:hAnsiTheme="majorHAnsi" w:cstheme="majorHAnsi"/>
          <w:bCs/>
          <w:color w:val="000000" w:themeColor="text1"/>
        </w:rPr>
        <w:t>(EJ)</w:t>
      </w:r>
      <w:r w:rsidRPr="001C3417">
        <w:rPr>
          <w:rFonts w:asciiTheme="majorHAnsi" w:hAnsiTheme="majorHAnsi" w:cstheme="majorHAnsi"/>
          <w:b/>
          <w:bCs/>
          <w:color w:val="000000" w:themeColor="text1"/>
        </w:rPr>
        <w:t>, BL,</w:t>
      </w:r>
      <w:r w:rsidR="001E18F1" w:rsidRPr="001C3417">
        <w:rPr>
          <w:rFonts w:asciiTheme="majorHAnsi" w:hAnsiTheme="majorHAnsi" w:cstheme="majorHAnsi"/>
          <w:b/>
          <w:bCs/>
          <w:color w:val="000000" w:themeColor="text1"/>
        </w:rPr>
        <w:t xml:space="preserve"> </w:t>
      </w:r>
      <w:r w:rsidRPr="001C3417">
        <w:rPr>
          <w:rFonts w:asciiTheme="majorHAnsi" w:hAnsiTheme="majorHAnsi" w:cstheme="majorHAnsi"/>
          <w:b/>
          <w:bCs/>
          <w:color w:val="000000" w:themeColor="text1"/>
        </w:rPr>
        <w:t>(SM), SN,</w:t>
      </w:r>
      <w:r w:rsidRPr="00A14542">
        <w:rPr>
          <w:rFonts w:asciiTheme="majorHAnsi" w:hAnsiTheme="majorHAnsi" w:cstheme="majorHAnsi"/>
          <w:b/>
          <w:bCs/>
          <w:color w:val="000000" w:themeColor="text1"/>
        </w:rPr>
        <w:t xml:space="preserve"> AP, VS</w:t>
      </w:r>
      <w:r w:rsidRPr="00D45FE7">
        <w:rPr>
          <w:rFonts w:asciiTheme="majorHAnsi" w:hAnsiTheme="majorHAnsi" w:cstheme="majorHAnsi"/>
          <w:color w:val="000000" w:themeColor="text1"/>
        </w:rPr>
        <w:t>,</w:t>
      </w:r>
      <w:r w:rsidRPr="00D45FE7">
        <w:rPr>
          <w:rFonts w:asciiTheme="majorHAnsi" w:hAnsiTheme="majorHAnsi" w:cstheme="majorHAnsi"/>
          <w:b/>
          <w:bCs/>
          <w:color w:val="000000" w:themeColor="text1"/>
        </w:rPr>
        <w:t xml:space="preserve"> AS</w:t>
      </w:r>
      <w:r w:rsidRPr="001C3417">
        <w:rPr>
          <w:rFonts w:asciiTheme="majorHAnsi" w:hAnsiTheme="majorHAnsi" w:cstheme="majorHAnsi"/>
          <w:b/>
          <w:bCs/>
          <w:color w:val="000000" w:themeColor="text1"/>
        </w:rPr>
        <w:t>, KS,</w:t>
      </w:r>
      <w:r w:rsidRPr="00D45FE7">
        <w:rPr>
          <w:rFonts w:asciiTheme="majorHAnsi" w:hAnsiTheme="majorHAnsi" w:cstheme="majorHAnsi"/>
          <w:b/>
          <w:bCs/>
          <w:color w:val="000000" w:themeColor="text1"/>
        </w:rPr>
        <w:t xml:space="preserve"> DT, MV, BW, </w:t>
      </w:r>
      <w:r w:rsidRPr="00D45FE7">
        <w:rPr>
          <w:rFonts w:asciiTheme="majorHAnsi" w:hAnsiTheme="majorHAnsi" w:cstheme="majorHAnsi"/>
          <w:color w:val="000000" w:themeColor="text1"/>
        </w:rPr>
        <w:t>JZ</w:t>
      </w:r>
    </w:p>
    <w:p w14:paraId="19ADCF5E" w14:textId="2497FD4F" w:rsidR="007E6333" w:rsidRDefault="00051A3A" w:rsidP="00552384">
      <w:pPr>
        <w:rPr>
          <w:rFonts w:asciiTheme="majorHAnsi" w:hAnsiTheme="majorHAnsi" w:cstheme="majorHAnsi"/>
        </w:rPr>
      </w:pPr>
      <w:r>
        <w:rPr>
          <w:rFonts w:asciiTheme="majorHAnsi" w:hAnsiTheme="majorHAnsi" w:cstheme="majorHAnsi"/>
        </w:rPr>
        <w:t xml:space="preserve">TDY:  </w:t>
      </w:r>
      <w:r w:rsidR="001C3417">
        <w:rPr>
          <w:rFonts w:asciiTheme="majorHAnsi" w:hAnsiTheme="majorHAnsi" w:cstheme="majorHAnsi"/>
        </w:rPr>
        <w:t>JZ (CAMP2Ex)</w:t>
      </w:r>
      <w:bookmarkStart w:id="0" w:name="_GoBack"/>
      <w:bookmarkEnd w:id="0"/>
    </w:p>
    <w:p w14:paraId="320D71AF" w14:textId="41CD3A3B" w:rsidR="003620C3" w:rsidRDefault="00D45FE7" w:rsidP="00552384">
      <w:pPr>
        <w:rPr>
          <w:rFonts w:asciiTheme="majorHAnsi" w:hAnsiTheme="majorHAnsi" w:cstheme="majorHAnsi"/>
        </w:rPr>
      </w:pPr>
      <w:r>
        <w:rPr>
          <w:rFonts w:asciiTheme="majorHAnsi" w:hAnsiTheme="majorHAnsi" w:cstheme="majorHAnsi"/>
        </w:rPr>
        <w:t xml:space="preserve">AL:  </w:t>
      </w:r>
      <w:r w:rsidR="001C3417">
        <w:rPr>
          <w:rFonts w:asciiTheme="majorHAnsi" w:hAnsiTheme="majorHAnsi" w:cstheme="majorHAnsi"/>
        </w:rPr>
        <w:t>DJ,</w:t>
      </w:r>
      <w:r w:rsidR="00DF0195">
        <w:rPr>
          <w:rFonts w:asciiTheme="majorHAnsi" w:hAnsiTheme="majorHAnsi" w:cstheme="majorHAnsi"/>
        </w:rPr>
        <w:t xml:space="preserve"> </w:t>
      </w:r>
      <w:r w:rsidR="00A14542">
        <w:rPr>
          <w:rFonts w:asciiTheme="majorHAnsi" w:hAnsiTheme="majorHAnsi" w:cstheme="majorHAnsi"/>
        </w:rPr>
        <w:t>EC, QA</w:t>
      </w:r>
      <w:r w:rsidR="00BE5851">
        <w:rPr>
          <w:rFonts w:asciiTheme="majorHAnsi" w:hAnsiTheme="majorHAnsi" w:cstheme="majorHAnsi"/>
        </w:rPr>
        <w:t>, EJ</w:t>
      </w:r>
    </w:p>
    <w:p w14:paraId="61F0F9B7" w14:textId="77777777" w:rsidR="00051A3A" w:rsidRPr="00C34763" w:rsidRDefault="00051A3A" w:rsidP="00552384">
      <w:pPr>
        <w:rPr>
          <w:rFonts w:asciiTheme="majorHAnsi" w:hAnsiTheme="majorHAnsi" w:cstheme="majorHAnsi"/>
        </w:rPr>
      </w:pPr>
    </w:p>
    <w:p w14:paraId="5EA58A21" w14:textId="77777777" w:rsidR="00D652D8" w:rsidRPr="00C34763" w:rsidRDefault="000F255B" w:rsidP="00D652D8">
      <w:pPr>
        <w:pStyle w:val="ListParagraph"/>
        <w:numPr>
          <w:ilvl w:val="0"/>
          <w:numId w:val="1"/>
        </w:numPr>
        <w:rPr>
          <w:rFonts w:asciiTheme="majorHAnsi" w:hAnsiTheme="majorHAnsi" w:cstheme="majorHAnsi"/>
        </w:rPr>
      </w:pPr>
      <w:r w:rsidRPr="00C34763">
        <w:rPr>
          <w:rFonts w:asciiTheme="majorHAnsi" w:hAnsiTheme="majorHAnsi" w:cstheme="majorHAnsi"/>
        </w:rPr>
        <w:t>Intro (MV</w:t>
      </w:r>
      <w:r w:rsidR="00302EF9" w:rsidRPr="00C34763">
        <w:rPr>
          <w:rFonts w:asciiTheme="majorHAnsi" w:hAnsiTheme="majorHAnsi" w:cstheme="majorHAnsi"/>
        </w:rPr>
        <w:t>)</w:t>
      </w:r>
      <w:r w:rsidR="00B468F9" w:rsidRPr="00C34763">
        <w:rPr>
          <w:rFonts w:asciiTheme="majorHAnsi" w:hAnsiTheme="majorHAnsi" w:cstheme="majorHAnsi"/>
        </w:rPr>
        <w:t xml:space="preserve"> </w:t>
      </w:r>
    </w:p>
    <w:p w14:paraId="2AFAACB8" w14:textId="3143EBF7" w:rsidR="00761563" w:rsidRDefault="00AC0825" w:rsidP="00701B40">
      <w:pPr>
        <w:pStyle w:val="ListParagraph"/>
        <w:numPr>
          <w:ilvl w:val="1"/>
          <w:numId w:val="1"/>
        </w:numPr>
        <w:rPr>
          <w:rFonts w:asciiTheme="majorHAnsi" w:hAnsiTheme="majorHAnsi" w:cstheme="majorHAnsi"/>
        </w:rPr>
      </w:pPr>
      <w:r>
        <w:rPr>
          <w:rFonts w:asciiTheme="majorHAnsi" w:hAnsiTheme="majorHAnsi" w:cstheme="majorHAnsi"/>
          <w:highlight w:val="yellow"/>
        </w:rPr>
        <w:t xml:space="preserve">Mike </w:t>
      </w:r>
      <w:proofErr w:type="spellStart"/>
      <w:r>
        <w:rPr>
          <w:rFonts w:asciiTheme="majorHAnsi" w:hAnsiTheme="majorHAnsi" w:cstheme="majorHAnsi"/>
          <w:highlight w:val="yellow"/>
        </w:rPr>
        <w:t>Bicay</w:t>
      </w:r>
      <w:proofErr w:type="spellEnd"/>
      <w:r>
        <w:rPr>
          <w:rFonts w:asciiTheme="majorHAnsi" w:hAnsiTheme="majorHAnsi" w:cstheme="majorHAnsi"/>
          <w:highlight w:val="yellow"/>
        </w:rPr>
        <w:t xml:space="preserve"> </w:t>
      </w:r>
      <w:r w:rsidR="00761563">
        <w:rPr>
          <w:rFonts w:asciiTheme="majorHAnsi" w:hAnsiTheme="majorHAnsi" w:cstheme="majorHAnsi"/>
        </w:rPr>
        <w:t>Brown bag moved to July 18</w:t>
      </w:r>
    </w:p>
    <w:p w14:paraId="6A32D651" w14:textId="15C0300F" w:rsidR="00E87B70" w:rsidRPr="00D0517C" w:rsidRDefault="00690F77" w:rsidP="00AC0825">
      <w:pPr>
        <w:pStyle w:val="ListParagraph"/>
        <w:numPr>
          <w:ilvl w:val="1"/>
          <w:numId w:val="1"/>
        </w:numPr>
        <w:rPr>
          <w:rFonts w:asciiTheme="majorHAnsi" w:hAnsiTheme="majorHAnsi" w:cstheme="majorHAnsi"/>
        </w:rPr>
      </w:pPr>
      <w:r>
        <w:rPr>
          <w:rFonts w:asciiTheme="majorHAnsi" w:hAnsiTheme="majorHAnsi" w:cstheme="majorHAnsi"/>
        </w:rPr>
        <w:t>Viewpoint survey</w:t>
      </w:r>
      <w:r w:rsidR="00AC0825">
        <w:rPr>
          <w:rFonts w:asciiTheme="majorHAnsi" w:hAnsiTheme="majorHAnsi" w:cstheme="majorHAnsi"/>
        </w:rPr>
        <w:t xml:space="preserve">- </w:t>
      </w:r>
      <w:r w:rsidR="00E87B70" w:rsidRPr="00D0517C">
        <w:rPr>
          <w:rFonts w:asciiTheme="majorHAnsi" w:hAnsiTheme="majorHAnsi" w:cstheme="majorHAnsi"/>
        </w:rPr>
        <w:t>We are encouraged to complete th</w:t>
      </w:r>
      <w:r w:rsidR="009E7555" w:rsidRPr="00D0517C">
        <w:rPr>
          <w:rFonts w:asciiTheme="majorHAnsi" w:hAnsiTheme="majorHAnsi" w:cstheme="majorHAnsi"/>
        </w:rPr>
        <w:t>e Federal Employees Viewpoint</w:t>
      </w:r>
      <w:r w:rsidR="00E87B70" w:rsidRPr="00D0517C">
        <w:rPr>
          <w:rFonts w:asciiTheme="majorHAnsi" w:hAnsiTheme="majorHAnsi" w:cstheme="majorHAnsi"/>
        </w:rPr>
        <w:t xml:space="preserve"> </w:t>
      </w:r>
      <w:r w:rsidR="009E7555" w:rsidRPr="00D0517C">
        <w:rPr>
          <w:rFonts w:asciiTheme="majorHAnsi" w:hAnsiTheme="majorHAnsi" w:cstheme="majorHAnsi"/>
        </w:rPr>
        <w:t>S</w:t>
      </w:r>
      <w:r w:rsidR="00E87B70" w:rsidRPr="00D0517C">
        <w:rPr>
          <w:rFonts w:asciiTheme="majorHAnsi" w:hAnsiTheme="majorHAnsi" w:cstheme="majorHAnsi"/>
        </w:rPr>
        <w:t>urvey</w:t>
      </w:r>
      <w:r w:rsidR="006E7EBC" w:rsidRPr="00D0517C">
        <w:rPr>
          <w:rFonts w:asciiTheme="majorHAnsi" w:hAnsiTheme="majorHAnsi" w:cstheme="majorHAnsi"/>
        </w:rPr>
        <w:t xml:space="preserve">. They track participation rate, so your response reflects positively on Code S; your responses are confidential. </w:t>
      </w:r>
    </w:p>
    <w:p w14:paraId="31E0420A" w14:textId="2DD4FB87" w:rsidR="00690F77" w:rsidRDefault="00690F77" w:rsidP="00701B40">
      <w:pPr>
        <w:pStyle w:val="ListParagraph"/>
        <w:numPr>
          <w:ilvl w:val="1"/>
          <w:numId w:val="1"/>
        </w:numPr>
        <w:rPr>
          <w:rFonts w:asciiTheme="majorHAnsi" w:hAnsiTheme="majorHAnsi" w:cstheme="majorHAnsi"/>
        </w:rPr>
      </w:pPr>
      <w:r>
        <w:rPr>
          <w:rFonts w:asciiTheme="majorHAnsi" w:hAnsiTheme="majorHAnsi" w:cstheme="majorHAnsi"/>
        </w:rPr>
        <w:t>Autopay for travel card</w:t>
      </w:r>
      <w:r w:rsidR="00E87B70">
        <w:rPr>
          <w:rFonts w:asciiTheme="majorHAnsi" w:hAnsiTheme="majorHAnsi" w:cstheme="majorHAnsi"/>
        </w:rPr>
        <w:t xml:space="preserve"> – </w:t>
      </w:r>
      <w:r w:rsidR="00AC0825">
        <w:rPr>
          <w:rFonts w:asciiTheme="majorHAnsi" w:hAnsiTheme="majorHAnsi" w:cstheme="majorHAnsi"/>
        </w:rPr>
        <w:t>Civil servants, if you have autopay, take note that the auto pay system is experiencing problems and may not pay on time.</w:t>
      </w:r>
    </w:p>
    <w:p w14:paraId="7390DA0B" w14:textId="4571E072" w:rsidR="00690F77" w:rsidRDefault="00690F77" w:rsidP="00701B40">
      <w:pPr>
        <w:pStyle w:val="ListParagraph"/>
        <w:numPr>
          <w:ilvl w:val="1"/>
          <w:numId w:val="1"/>
        </w:numPr>
        <w:rPr>
          <w:rFonts w:asciiTheme="majorHAnsi" w:hAnsiTheme="majorHAnsi" w:cstheme="majorHAnsi"/>
        </w:rPr>
      </w:pPr>
      <w:r>
        <w:rPr>
          <w:rFonts w:asciiTheme="majorHAnsi" w:hAnsiTheme="majorHAnsi" w:cstheme="majorHAnsi"/>
        </w:rPr>
        <w:t>COOP (Continuity of Operations Planning)</w:t>
      </w:r>
      <w:r w:rsidR="00AC0825">
        <w:rPr>
          <w:rFonts w:asciiTheme="majorHAnsi" w:hAnsiTheme="majorHAnsi" w:cstheme="majorHAnsi"/>
        </w:rPr>
        <w:t xml:space="preserve"> – We need to be able to be “up and running” within 12 </w:t>
      </w:r>
      <w:proofErr w:type="spellStart"/>
      <w:r w:rsidR="00AC0825">
        <w:rPr>
          <w:rFonts w:asciiTheme="majorHAnsi" w:hAnsiTheme="majorHAnsi" w:cstheme="majorHAnsi"/>
        </w:rPr>
        <w:t>hrs</w:t>
      </w:r>
      <w:proofErr w:type="spellEnd"/>
      <w:r w:rsidR="00AC0825">
        <w:rPr>
          <w:rFonts w:asciiTheme="majorHAnsi" w:hAnsiTheme="majorHAnsi" w:cstheme="majorHAnsi"/>
        </w:rPr>
        <w:t xml:space="preserve"> of a major event (i.e. local earthquake).  The only thing here that would be impacted is our servers so we will need a response plan.</w:t>
      </w:r>
    </w:p>
    <w:p w14:paraId="1E634B50" w14:textId="1DE6118C" w:rsidR="00701B40" w:rsidRDefault="00F956C5" w:rsidP="00457A25">
      <w:pPr>
        <w:pStyle w:val="ListParagraph"/>
        <w:numPr>
          <w:ilvl w:val="1"/>
          <w:numId w:val="1"/>
        </w:numPr>
        <w:rPr>
          <w:rFonts w:asciiTheme="majorHAnsi" w:hAnsiTheme="majorHAnsi" w:cstheme="majorHAnsi"/>
        </w:rPr>
      </w:pPr>
      <w:r>
        <w:rPr>
          <w:rFonts w:asciiTheme="majorHAnsi" w:hAnsiTheme="majorHAnsi" w:cstheme="majorHAnsi"/>
        </w:rPr>
        <w:t>AQMS Audit</w:t>
      </w:r>
      <w:r w:rsidR="00E87B70">
        <w:rPr>
          <w:rFonts w:asciiTheme="majorHAnsi" w:hAnsiTheme="majorHAnsi" w:cstheme="majorHAnsi"/>
        </w:rPr>
        <w:t xml:space="preserve"> (see handout). ESPO’s reputation has </w:t>
      </w:r>
      <w:r w:rsidR="006E7EBC">
        <w:rPr>
          <w:rFonts w:asciiTheme="majorHAnsi" w:hAnsiTheme="majorHAnsi" w:cstheme="majorHAnsi"/>
        </w:rPr>
        <w:t xml:space="preserve">made us one of three very visible groups: </w:t>
      </w:r>
      <w:r w:rsidR="00E87B70">
        <w:rPr>
          <w:rFonts w:asciiTheme="majorHAnsi" w:hAnsiTheme="majorHAnsi" w:cstheme="majorHAnsi"/>
        </w:rPr>
        <w:t xml:space="preserve">ESPO, ISS Projects, Space Biology Project. There is an audit this summer, </w:t>
      </w:r>
      <w:r w:rsidR="006E7EBC">
        <w:rPr>
          <w:rFonts w:asciiTheme="majorHAnsi" w:hAnsiTheme="majorHAnsi" w:cstheme="majorHAnsi"/>
        </w:rPr>
        <w:t xml:space="preserve">and it is </w:t>
      </w:r>
      <w:r w:rsidR="00E87B70">
        <w:rPr>
          <w:rFonts w:asciiTheme="majorHAnsi" w:hAnsiTheme="majorHAnsi" w:cstheme="majorHAnsi"/>
        </w:rPr>
        <w:t xml:space="preserve">very important for Ames. Read over this document and we will talk about it more next time.  Go to </w:t>
      </w:r>
    </w:p>
    <w:p w14:paraId="37629921" w14:textId="2981C05B" w:rsidR="00E87B70" w:rsidRDefault="00E87B70" w:rsidP="00E87B70">
      <w:pPr>
        <w:pStyle w:val="ListParagraph"/>
        <w:numPr>
          <w:ilvl w:val="2"/>
          <w:numId w:val="1"/>
        </w:numPr>
        <w:rPr>
          <w:rFonts w:asciiTheme="majorHAnsi" w:hAnsiTheme="majorHAnsi" w:cstheme="majorHAnsi"/>
        </w:rPr>
      </w:pPr>
      <w:proofErr w:type="spellStart"/>
      <w:r>
        <w:rPr>
          <w:rFonts w:asciiTheme="majorHAnsi" w:hAnsiTheme="majorHAnsi" w:cstheme="majorHAnsi"/>
        </w:rPr>
        <w:t>Insideames</w:t>
      </w:r>
      <w:proofErr w:type="spellEnd"/>
      <w:r>
        <w:rPr>
          <w:rFonts w:asciiTheme="majorHAnsi" w:hAnsiTheme="majorHAnsi" w:cstheme="majorHAnsi"/>
        </w:rPr>
        <w:t xml:space="preserve"> </w:t>
      </w:r>
      <w:r w:rsidRPr="00E87B70">
        <w:rPr>
          <w:rFonts w:asciiTheme="majorHAnsi" w:hAnsiTheme="majorHAnsi" w:cstheme="majorHAnsi"/>
        </w:rPr>
        <w:sym w:font="Wingdings" w:char="F0E0"/>
      </w:r>
      <w:r>
        <w:rPr>
          <w:rFonts w:asciiTheme="majorHAnsi" w:hAnsiTheme="majorHAnsi" w:cstheme="majorHAnsi"/>
        </w:rPr>
        <w:t xml:space="preserve"> Ames Quality </w:t>
      </w:r>
      <w:r w:rsidR="006E7EBC">
        <w:rPr>
          <w:rFonts w:asciiTheme="majorHAnsi" w:hAnsiTheme="majorHAnsi" w:cstheme="majorHAnsi"/>
        </w:rPr>
        <w:t xml:space="preserve">Management </w:t>
      </w:r>
      <w:r>
        <w:rPr>
          <w:rFonts w:asciiTheme="majorHAnsi" w:hAnsiTheme="majorHAnsi" w:cstheme="majorHAnsi"/>
        </w:rPr>
        <w:t>System</w:t>
      </w:r>
      <w:r w:rsidR="006E7EBC">
        <w:rPr>
          <w:rFonts w:asciiTheme="majorHAnsi" w:hAnsiTheme="majorHAnsi" w:cstheme="majorHAnsi"/>
        </w:rPr>
        <w:t xml:space="preserve"> </w:t>
      </w:r>
      <w:r w:rsidR="006E7EBC" w:rsidRPr="006E7EBC">
        <w:rPr>
          <w:rFonts w:asciiTheme="majorHAnsi" w:hAnsiTheme="majorHAnsi" w:cstheme="majorHAnsi"/>
        </w:rPr>
        <w:sym w:font="Wingdings" w:char="F0E0"/>
      </w:r>
      <w:r w:rsidR="006E7EBC">
        <w:rPr>
          <w:rFonts w:asciiTheme="majorHAnsi" w:hAnsiTheme="majorHAnsi" w:cstheme="majorHAnsi"/>
        </w:rPr>
        <w:t xml:space="preserve"> Arc QAAR Audit. What to expect: </w:t>
      </w:r>
      <w:r w:rsidR="006E7EBC" w:rsidRPr="006E7EBC">
        <w:rPr>
          <w:rFonts w:asciiTheme="majorHAnsi" w:hAnsiTheme="majorHAnsi" w:cstheme="majorHAnsi"/>
        </w:rPr>
        <w:sym w:font="Wingdings" w:char="F0E0"/>
      </w:r>
      <w:r w:rsidR="006E7EBC">
        <w:rPr>
          <w:rFonts w:asciiTheme="majorHAnsi" w:hAnsiTheme="majorHAnsi" w:cstheme="majorHAnsi"/>
        </w:rPr>
        <w:t xml:space="preserve"> Don’t be afraid of a QAAR audit</w:t>
      </w:r>
    </w:p>
    <w:p w14:paraId="3535378F" w14:textId="635094C6" w:rsidR="00BE5851" w:rsidRPr="00D0517C" w:rsidRDefault="00BE5851" w:rsidP="00D0517C">
      <w:pPr>
        <w:pStyle w:val="ListParagraph"/>
        <w:numPr>
          <w:ilvl w:val="3"/>
          <w:numId w:val="1"/>
        </w:numPr>
        <w:rPr>
          <w:rFonts w:asciiTheme="majorHAnsi" w:hAnsiTheme="majorHAnsi" w:cstheme="majorHAnsi"/>
        </w:rPr>
      </w:pPr>
      <w:r>
        <w:rPr>
          <w:rFonts w:asciiTheme="majorHAnsi" w:hAnsiTheme="majorHAnsi" w:cstheme="majorHAnsi"/>
        </w:rPr>
        <w:t>Know that we have a quality system</w:t>
      </w:r>
    </w:p>
    <w:p w14:paraId="2EB1B2E2" w14:textId="01FB1558" w:rsidR="006E7EBC" w:rsidRPr="00457A25" w:rsidRDefault="006E7EBC" w:rsidP="00457A25">
      <w:pPr>
        <w:pStyle w:val="ListParagraph"/>
        <w:numPr>
          <w:ilvl w:val="3"/>
          <w:numId w:val="1"/>
        </w:numPr>
        <w:rPr>
          <w:rFonts w:asciiTheme="majorHAnsi" w:hAnsiTheme="majorHAnsi" w:cstheme="majorHAnsi"/>
        </w:rPr>
      </w:pPr>
      <w:r>
        <w:rPr>
          <w:rFonts w:asciiTheme="majorHAnsi" w:hAnsiTheme="majorHAnsi" w:cstheme="majorHAnsi"/>
        </w:rPr>
        <w:t>See 2019 QAAR Resources on the left menu bar</w:t>
      </w:r>
      <w:r w:rsidR="00457A25">
        <w:rPr>
          <w:rFonts w:asciiTheme="majorHAnsi" w:hAnsiTheme="majorHAnsi" w:cstheme="majorHAnsi"/>
        </w:rPr>
        <w:t xml:space="preserve">- </w:t>
      </w:r>
      <w:r w:rsidRPr="00457A25">
        <w:rPr>
          <w:rFonts w:asciiTheme="majorHAnsi" w:hAnsiTheme="majorHAnsi" w:cstheme="majorHAnsi"/>
        </w:rPr>
        <w:t>QAAR Preparation Documents</w:t>
      </w:r>
      <w:r w:rsidR="00BE5851" w:rsidRPr="00457A25">
        <w:rPr>
          <w:rFonts w:asciiTheme="majorHAnsi" w:hAnsiTheme="majorHAnsi" w:cstheme="majorHAnsi"/>
        </w:rPr>
        <w:t xml:space="preserve"> </w:t>
      </w:r>
    </w:p>
    <w:p w14:paraId="3E074EF5" w14:textId="256855D6" w:rsidR="00BE5851" w:rsidRDefault="00BE5851" w:rsidP="00D0517C">
      <w:pPr>
        <w:pStyle w:val="ListParagraph"/>
        <w:numPr>
          <w:ilvl w:val="3"/>
          <w:numId w:val="1"/>
        </w:numPr>
        <w:rPr>
          <w:rFonts w:asciiTheme="majorHAnsi" w:hAnsiTheme="majorHAnsi" w:cstheme="majorHAnsi"/>
        </w:rPr>
      </w:pPr>
      <w:r>
        <w:rPr>
          <w:rFonts w:asciiTheme="majorHAnsi" w:hAnsiTheme="majorHAnsi" w:cstheme="majorHAnsi"/>
        </w:rPr>
        <w:t>Carol Carroll is the Ames POC for Quality</w:t>
      </w:r>
    </w:p>
    <w:p w14:paraId="7020B6A1" w14:textId="5C9CA14D" w:rsidR="00054716" w:rsidRDefault="00054716" w:rsidP="00D0517C">
      <w:pPr>
        <w:pStyle w:val="ListParagraph"/>
        <w:numPr>
          <w:ilvl w:val="3"/>
          <w:numId w:val="1"/>
        </w:numPr>
        <w:rPr>
          <w:rFonts w:asciiTheme="majorHAnsi" w:hAnsiTheme="majorHAnsi" w:cstheme="majorHAnsi"/>
        </w:rPr>
      </w:pPr>
      <w:r>
        <w:rPr>
          <w:rFonts w:asciiTheme="majorHAnsi" w:hAnsiTheme="majorHAnsi" w:cstheme="majorHAnsi"/>
        </w:rPr>
        <w:t>We will have a quiz next time on July 9</w:t>
      </w:r>
    </w:p>
    <w:p w14:paraId="6FD8F65A" w14:textId="0C70E43A" w:rsidR="003620C3" w:rsidRDefault="003620C3" w:rsidP="00701B40">
      <w:pPr>
        <w:pStyle w:val="ListParagraph"/>
        <w:numPr>
          <w:ilvl w:val="1"/>
          <w:numId w:val="1"/>
        </w:numPr>
        <w:rPr>
          <w:rFonts w:asciiTheme="majorHAnsi" w:hAnsiTheme="majorHAnsi" w:cstheme="majorHAnsi"/>
        </w:rPr>
      </w:pPr>
      <w:r>
        <w:rPr>
          <w:rFonts w:asciiTheme="majorHAnsi" w:hAnsiTheme="majorHAnsi" w:cstheme="majorHAnsi"/>
        </w:rPr>
        <w:t xml:space="preserve">Pride parade </w:t>
      </w:r>
      <w:r w:rsidR="00AC0825">
        <w:rPr>
          <w:rFonts w:asciiTheme="majorHAnsi" w:hAnsiTheme="majorHAnsi" w:cstheme="majorHAnsi"/>
        </w:rPr>
        <w:t xml:space="preserve">is </w:t>
      </w:r>
      <w:r>
        <w:rPr>
          <w:rFonts w:asciiTheme="majorHAnsi" w:hAnsiTheme="majorHAnsi" w:cstheme="majorHAnsi"/>
        </w:rPr>
        <w:t>6/30</w:t>
      </w:r>
    </w:p>
    <w:p w14:paraId="46F9B4B3" w14:textId="7BAC8888" w:rsidR="00911FA0" w:rsidRDefault="00911FA0" w:rsidP="00701B40">
      <w:pPr>
        <w:pStyle w:val="ListParagraph"/>
        <w:numPr>
          <w:ilvl w:val="1"/>
          <w:numId w:val="1"/>
        </w:numPr>
        <w:rPr>
          <w:rFonts w:asciiTheme="majorHAnsi" w:hAnsiTheme="majorHAnsi" w:cstheme="majorHAnsi"/>
        </w:rPr>
      </w:pPr>
      <w:r>
        <w:rPr>
          <w:rFonts w:asciiTheme="majorHAnsi" w:hAnsiTheme="majorHAnsi" w:cstheme="majorHAnsi"/>
        </w:rPr>
        <w:t>MV off next week</w:t>
      </w:r>
      <w:r w:rsidR="00E87B70">
        <w:rPr>
          <w:rFonts w:asciiTheme="majorHAnsi" w:hAnsiTheme="majorHAnsi" w:cstheme="majorHAnsi"/>
        </w:rPr>
        <w:t xml:space="preserve"> – July 1-5</w:t>
      </w:r>
    </w:p>
    <w:p w14:paraId="20B7B3B5" w14:textId="773F7AF0" w:rsidR="00C34763" w:rsidRDefault="00743F8E" w:rsidP="00C34763">
      <w:pPr>
        <w:pStyle w:val="ListParagraph"/>
        <w:numPr>
          <w:ilvl w:val="0"/>
          <w:numId w:val="1"/>
        </w:numPr>
        <w:rPr>
          <w:rFonts w:asciiTheme="majorHAnsi" w:hAnsiTheme="majorHAnsi" w:cstheme="majorHAnsi"/>
        </w:rPr>
      </w:pPr>
      <w:r w:rsidRPr="00C34763">
        <w:rPr>
          <w:rFonts w:asciiTheme="majorHAnsi" w:hAnsiTheme="majorHAnsi" w:cstheme="majorHAnsi"/>
        </w:rPr>
        <w:t>Computers/IT (</w:t>
      </w:r>
      <w:r w:rsidR="003917E4" w:rsidRPr="00C34763">
        <w:rPr>
          <w:rFonts w:asciiTheme="majorHAnsi" w:hAnsiTheme="majorHAnsi" w:cstheme="majorHAnsi"/>
        </w:rPr>
        <w:t xml:space="preserve">BB, </w:t>
      </w:r>
      <w:r w:rsidRPr="00C34763">
        <w:rPr>
          <w:rFonts w:asciiTheme="majorHAnsi" w:hAnsiTheme="majorHAnsi" w:cstheme="majorHAnsi"/>
        </w:rPr>
        <w:t xml:space="preserve">DC, </w:t>
      </w:r>
      <w:r w:rsidR="00BF5656" w:rsidRPr="00C34763">
        <w:rPr>
          <w:rFonts w:asciiTheme="majorHAnsi" w:hAnsiTheme="majorHAnsi" w:cstheme="majorHAnsi"/>
        </w:rPr>
        <w:t>KD</w:t>
      </w:r>
      <w:r w:rsidR="003917E4" w:rsidRPr="00C34763">
        <w:rPr>
          <w:rFonts w:asciiTheme="majorHAnsi" w:hAnsiTheme="majorHAnsi" w:cstheme="majorHAnsi"/>
        </w:rPr>
        <w:t>, AP</w:t>
      </w:r>
      <w:r w:rsidRPr="00C34763">
        <w:rPr>
          <w:rFonts w:asciiTheme="majorHAnsi" w:hAnsiTheme="majorHAnsi" w:cstheme="majorHAnsi"/>
        </w:rPr>
        <w:t>)</w:t>
      </w:r>
    </w:p>
    <w:p w14:paraId="0512703B" w14:textId="77777777" w:rsidR="00457A25" w:rsidRDefault="00084D70" w:rsidP="00457A25">
      <w:pPr>
        <w:pStyle w:val="ListParagraph"/>
        <w:ind w:left="1080" w:hanging="360"/>
        <w:rPr>
          <w:rStyle w:val="Hyperlink"/>
          <w:rFonts w:ascii="Calibri" w:hAnsi="Calibri" w:cs="Calibri"/>
          <w:color w:val="000000" w:themeColor="text1"/>
          <w:u w:val="none"/>
        </w:rPr>
      </w:pPr>
      <w:r w:rsidRPr="001C3417">
        <w:rPr>
          <w:rStyle w:val="Hyperlink"/>
          <w:rFonts w:ascii="Calibri" w:hAnsi="Calibri" w:cs="Calibri"/>
          <w:color w:val="000000" w:themeColor="text1"/>
          <w:u w:val="none"/>
        </w:rPr>
        <w:t xml:space="preserve">•  </w:t>
      </w:r>
      <w:r w:rsidR="00457A25">
        <w:rPr>
          <w:rStyle w:val="Hyperlink"/>
          <w:rFonts w:ascii="Calibri" w:hAnsi="Calibri" w:cs="Calibri"/>
          <w:color w:val="000000" w:themeColor="text1"/>
          <w:u w:val="none"/>
        </w:rPr>
        <w:t xml:space="preserve"> </w:t>
      </w:r>
      <w:r w:rsidRPr="001C3417">
        <w:rPr>
          <w:rStyle w:val="Hyperlink"/>
          <w:rFonts w:ascii="Calibri" w:hAnsi="Calibri" w:cs="Calibri"/>
          <w:color w:val="000000" w:themeColor="text1"/>
          <w:u w:val="none"/>
        </w:rPr>
        <w:t>New Calendar</w:t>
      </w:r>
      <w:r w:rsidR="00E94D35" w:rsidRPr="001C3417">
        <w:rPr>
          <w:rStyle w:val="Hyperlink"/>
          <w:rFonts w:ascii="Calibri" w:hAnsi="Calibri" w:cs="Calibri"/>
          <w:color w:val="000000" w:themeColor="text1"/>
          <w:u w:val="none"/>
        </w:rPr>
        <w:t xml:space="preserve"> </w:t>
      </w:r>
      <w:r w:rsidR="00AC0825">
        <w:rPr>
          <w:rStyle w:val="Hyperlink"/>
          <w:rFonts w:ascii="Calibri" w:hAnsi="Calibri" w:cs="Calibri"/>
          <w:color w:val="000000" w:themeColor="text1"/>
          <w:u w:val="none"/>
        </w:rPr>
        <w:t>– invite individuals and “</w:t>
      </w:r>
      <w:proofErr w:type="spellStart"/>
      <w:r w:rsidR="00AC0825">
        <w:rPr>
          <w:rStyle w:val="Hyperlink"/>
          <w:rFonts w:ascii="Calibri" w:hAnsi="Calibri" w:cs="Calibri"/>
          <w:color w:val="000000" w:themeColor="text1"/>
          <w:u w:val="none"/>
        </w:rPr>
        <w:t>espo</w:t>
      </w:r>
      <w:proofErr w:type="spellEnd"/>
      <w:r w:rsidR="00AC0825">
        <w:rPr>
          <w:rStyle w:val="Hyperlink"/>
          <w:rFonts w:ascii="Calibri" w:hAnsi="Calibri" w:cs="Calibri"/>
          <w:color w:val="000000" w:themeColor="text1"/>
          <w:u w:val="none"/>
        </w:rPr>
        <w:t xml:space="preserve"> calendar” from your calendar</w:t>
      </w:r>
    </w:p>
    <w:p w14:paraId="590C4E72" w14:textId="62FC533F" w:rsidR="006D48AE" w:rsidRPr="001C3417" w:rsidRDefault="00AC0825" w:rsidP="00457A25">
      <w:pPr>
        <w:pStyle w:val="ListParagraph"/>
        <w:ind w:left="1080"/>
        <w:rPr>
          <w:rStyle w:val="Hyperlink"/>
          <w:rFonts w:ascii="Calibri" w:hAnsi="Calibri" w:cs="Calibri"/>
          <w:color w:val="000000" w:themeColor="text1"/>
          <w:u w:val="none"/>
        </w:rPr>
      </w:pPr>
      <w:r>
        <w:rPr>
          <w:rStyle w:val="Hyperlink"/>
          <w:rFonts w:ascii="Calibri" w:hAnsi="Calibri" w:cs="Calibri"/>
          <w:color w:val="000000" w:themeColor="text1"/>
          <w:u w:val="none"/>
        </w:rPr>
        <w:t>(not from the ESPO calendar)</w:t>
      </w:r>
    </w:p>
    <w:p w14:paraId="66F4ED83" w14:textId="0FF899F6" w:rsidR="00690F77" w:rsidRDefault="006D48AE" w:rsidP="00457A25">
      <w:pPr>
        <w:pStyle w:val="ListParagraph"/>
        <w:ind w:left="1080" w:hanging="360"/>
        <w:rPr>
          <w:rStyle w:val="Hyperlink"/>
          <w:rFonts w:ascii="Calibri" w:hAnsi="Calibri" w:cs="Calibri"/>
          <w:color w:val="000000" w:themeColor="text1"/>
          <w:u w:val="none"/>
        </w:rPr>
      </w:pPr>
      <w:r w:rsidRPr="001C3417">
        <w:rPr>
          <w:rStyle w:val="Hyperlink"/>
          <w:rFonts w:ascii="Calibri" w:hAnsi="Calibri" w:cs="Calibri"/>
          <w:color w:val="000000" w:themeColor="text1"/>
          <w:u w:val="none"/>
        </w:rPr>
        <w:t xml:space="preserve">•  </w:t>
      </w:r>
      <w:r w:rsidR="00690F77">
        <w:rPr>
          <w:rStyle w:val="Hyperlink"/>
          <w:rFonts w:ascii="Calibri" w:hAnsi="Calibri" w:cs="Calibri"/>
          <w:color w:val="000000" w:themeColor="text1"/>
          <w:u w:val="none"/>
        </w:rPr>
        <w:t xml:space="preserve">Missing </w:t>
      </w:r>
      <w:r w:rsidRPr="001C3417">
        <w:rPr>
          <w:rStyle w:val="Hyperlink"/>
          <w:rFonts w:ascii="Calibri" w:hAnsi="Calibri" w:cs="Calibri"/>
          <w:color w:val="000000" w:themeColor="text1"/>
          <w:u w:val="none"/>
        </w:rPr>
        <w:t>Computer</w:t>
      </w:r>
      <w:r w:rsidR="00271379">
        <w:rPr>
          <w:rStyle w:val="Hyperlink"/>
          <w:rFonts w:ascii="Calibri" w:hAnsi="Calibri" w:cs="Calibri"/>
          <w:color w:val="000000" w:themeColor="text1"/>
          <w:u w:val="none"/>
        </w:rPr>
        <w:t xml:space="preserve"> – possibly 3</w:t>
      </w:r>
      <w:r w:rsidR="006E7EBC">
        <w:rPr>
          <w:rStyle w:val="Hyperlink"/>
          <w:rFonts w:ascii="Calibri" w:hAnsi="Calibri" w:cs="Calibri"/>
          <w:color w:val="000000" w:themeColor="text1"/>
          <w:u w:val="none"/>
        </w:rPr>
        <w:t xml:space="preserve"> missing computers? Alex will communicate on this topic.</w:t>
      </w:r>
    </w:p>
    <w:p w14:paraId="6CF3AE6E" w14:textId="415FAF5F" w:rsidR="00690F77" w:rsidRDefault="00690F77" w:rsidP="00457A25">
      <w:pPr>
        <w:pStyle w:val="ListParagraph"/>
        <w:ind w:left="1080" w:hanging="360"/>
        <w:rPr>
          <w:rFonts w:asciiTheme="majorHAnsi" w:hAnsiTheme="majorHAnsi" w:cstheme="majorHAnsi"/>
        </w:rPr>
      </w:pPr>
      <w:r>
        <w:rPr>
          <w:rStyle w:val="Hyperlink"/>
          <w:rFonts w:ascii="Calibri" w:hAnsi="Calibri" w:cs="Calibri"/>
          <w:color w:val="000000" w:themeColor="text1"/>
          <w:u w:val="none"/>
        </w:rPr>
        <w:t xml:space="preserve">•  </w:t>
      </w:r>
      <w:r w:rsidRPr="00690F77">
        <w:rPr>
          <w:rFonts w:asciiTheme="majorHAnsi" w:hAnsiTheme="majorHAnsi" w:cstheme="majorHAnsi"/>
        </w:rPr>
        <w:t>Google suite renewals</w:t>
      </w:r>
      <w:r w:rsidR="00271379">
        <w:rPr>
          <w:rFonts w:asciiTheme="majorHAnsi" w:hAnsiTheme="majorHAnsi" w:cstheme="majorHAnsi"/>
        </w:rPr>
        <w:t xml:space="preserve"> – </w:t>
      </w:r>
      <w:r w:rsidR="006E7EBC">
        <w:rPr>
          <w:rFonts w:asciiTheme="majorHAnsi" w:hAnsiTheme="majorHAnsi" w:cstheme="majorHAnsi"/>
        </w:rPr>
        <w:t xml:space="preserve">You can </w:t>
      </w:r>
      <w:r w:rsidR="00271379">
        <w:rPr>
          <w:rFonts w:asciiTheme="majorHAnsi" w:hAnsiTheme="majorHAnsi" w:cstheme="majorHAnsi"/>
        </w:rPr>
        <w:t>look in NAMS to see when your</w:t>
      </w:r>
      <w:r w:rsidR="006E7EBC">
        <w:rPr>
          <w:rFonts w:asciiTheme="majorHAnsi" w:hAnsiTheme="majorHAnsi" w:cstheme="majorHAnsi"/>
        </w:rPr>
        <w:t xml:space="preserve"> enrollment</w:t>
      </w:r>
      <w:r w:rsidR="00271379">
        <w:rPr>
          <w:rFonts w:asciiTheme="majorHAnsi" w:hAnsiTheme="majorHAnsi" w:cstheme="majorHAnsi"/>
        </w:rPr>
        <w:t xml:space="preserve"> will expire</w:t>
      </w:r>
      <w:r w:rsidR="006E7EBC">
        <w:rPr>
          <w:rFonts w:asciiTheme="majorHAnsi" w:hAnsiTheme="majorHAnsi" w:cstheme="majorHAnsi"/>
        </w:rPr>
        <w:t>.</w:t>
      </w:r>
    </w:p>
    <w:p w14:paraId="7783387A" w14:textId="2377DEC4" w:rsidR="00690F77" w:rsidRDefault="00690F77" w:rsidP="00457A25">
      <w:pPr>
        <w:pStyle w:val="ListParagraph"/>
        <w:ind w:left="1080" w:hanging="360"/>
        <w:rPr>
          <w:rFonts w:asciiTheme="majorHAnsi" w:hAnsiTheme="majorHAnsi" w:cstheme="majorHAnsi"/>
        </w:rPr>
      </w:pPr>
      <w:r>
        <w:rPr>
          <w:rFonts w:asciiTheme="majorHAnsi" w:hAnsiTheme="majorHAnsi" w:cstheme="majorHAnsi"/>
        </w:rPr>
        <w:t xml:space="preserve">•  </w:t>
      </w:r>
      <w:proofErr w:type="spellStart"/>
      <w:r>
        <w:rPr>
          <w:rFonts w:asciiTheme="majorHAnsi" w:hAnsiTheme="majorHAnsi" w:cstheme="majorHAnsi"/>
        </w:rPr>
        <w:t>Webex</w:t>
      </w:r>
      <w:proofErr w:type="spellEnd"/>
      <w:r>
        <w:rPr>
          <w:rFonts w:asciiTheme="majorHAnsi" w:hAnsiTheme="majorHAnsi" w:cstheme="majorHAnsi"/>
        </w:rPr>
        <w:t xml:space="preserve"> accounts / NASA </w:t>
      </w:r>
      <w:proofErr w:type="spellStart"/>
      <w:r>
        <w:rPr>
          <w:rFonts w:asciiTheme="majorHAnsi" w:hAnsiTheme="majorHAnsi" w:cstheme="majorHAnsi"/>
        </w:rPr>
        <w:t>Webex</w:t>
      </w:r>
      <w:proofErr w:type="spellEnd"/>
      <w:r w:rsidR="00271379">
        <w:rPr>
          <w:rFonts w:asciiTheme="majorHAnsi" w:hAnsiTheme="majorHAnsi" w:cstheme="majorHAnsi"/>
        </w:rPr>
        <w:t xml:space="preserve">. Drew will </w:t>
      </w:r>
      <w:r w:rsidR="006E7EBC">
        <w:rPr>
          <w:rFonts w:asciiTheme="majorHAnsi" w:hAnsiTheme="majorHAnsi" w:cstheme="majorHAnsi"/>
        </w:rPr>
        <w:t>procure</w:t>
      </w:r>
      <w:r w:rsidR="00271379">
        <w:rPr>
          <w:rFonts w:asciiTheme="majorHAnsi" w:hAnsiTheme="majorHAnsi" w:cstheme="majorHAnsi"/>
        </w:rPr>
        <w:t xml:space="preserve"> two more accounts. Also</w:t>
      </w:r>
      <w:r w:rsidR="006E7EBC">
        <w:rPr>
          <w:rFonts w:asciiTheme="majorHAnsi" w:hAnsiTheme="majorHAnsi" w:cstheme="majorHAnsi"/>
        </w:rPr>
        <w:t>, someone (Susan perhaps) will get</w:t>
      </w:r>
      <w:r w:rsidR="00271379">
        <w:rPr>
          <w:rFonts w:asciiTheme="majorHAnsi" w:hAnsiTheme="majorHAnsi" w:cstheme="majorHAnsi"/>
        </w:rPr>
        <w:t xml:space="preserve"> 1 NASA </w:t>
      </w:r>
      <w:proofErr w:type="spellStart"/>
      <w:r w:rsidR="00271379">
        <w:rPr>
          <w:rFonts w:asciiTheme="majorHAnsi" w:hAnsiTheme="majorHAnsi" w:cstheme="majorHAnsi"/>
        </w:rPr>
        <w:t>Webex</w:t>
      </w:r>
      <w:proofErr w:type="spellEnd"/>
      <w:r w:rsidR="00271379">
        <w:rPr>
          <w:rFonts w:asciiTheme="majorHAnsi" w:hAnsiTheme="majorHAnsi" w:cstheme="majorHAnsi"/>
        </w:rPr>
        <w:t xml:space="preserve"> account</w:t>
      </w:r>
      <w:r w:rsidR="006E7EBC">
        <w:rPr>
          <w:rFonts w:asciiTheme="majorHAnsi" w:hAnsiTheme="majorHAnsi" w:cstheme="majorHAnsi"/>
        </w:rPr>
        <w:t>; this will be tied to her badge/PIV</w:t>
      </w:r>
      <w:r w:rsidR="00271379">
        <w:rPr>
          <w:rFonts w:asciiTheme="majorHAnsi" w:hAnsiTheme="majorHAnsi" w:cstheme="majorHAnsi"/>
        </w:rPr>
        <w:t>.</w:t>
      </w:r>
    </w:p>
    <w:p w14:paraId="29EBFB03" w14:textId="77777777" w:rsidR="00AC0825" w:rsidRDefault="00690F77" w:rsidP="00457A25">
      <w:pPr>
        <w:pStyle w:val="ListParagraph"/>
        <w:ind w:left="1080" w:hanging="360"/>
        <w:rPr>
          <w:rFonts w:asciiTheme="majorHAnsi" w:hAnsiTheme="majorHAnsi" w:cstheme="majorHAnsi"/>
        </w:rPr>
      </w:pPr>
      <w:r>
        <w:rPr>
          <w:rFonts w:asciiTheme="majorHAnsi" w:hAnsiTheme="majorHAnsi" w:cstheme="majorHAnsi"/>
        </w:rPr>
        <w:t xml:space="preserve">•  </w:t>
      </w:r>
      <w:r w:rsidR="00AC0825">
        <w:rPr>
          <w:rFonts w:asciiTheme="majorHAnsi" w:hAnsiTheme="majorHAnsi" w:cstheme="majorHAnsi"/>
        </w:rPr>
        <w:t>Now that travel is starting, be sure to have a mobile backup.</w:t>
      </w:r>
    </w:p>
    <w:p w14:paraId="3CD23BAF" w14:textId="4F042CFF" w:rsidR="00BF6DEE" w:rsidRPr="00457A25" w:rsidRDefault="00AC0825" w:rsidP="00457A25">
      <w:pPr>
        <w:pStyle w:val="ListParagraph"/>
        <w:ind w:left="1080" w:hanging="360"/>
        <w:rPr>
          <w:rFonts w:asciiTheme="majorHAnsi" w:hAnsiTheme="majorHAnsi" w:cstheme="majorHAnsi"/>
        </w:rPr>
      </w:pPr>
      <w:r>
        <w:rPr>
          <w:rFonts w:asciiTheme="majorHAnsi" w:hAnsiTheme="majorHAnsi" w:cstheme="majorHAnsi"/>
        </w:rPr>
        <w:lastRenderedPageBreak/>
        <w:t xml:space="preserve">•  </w:t>
      </w:r>
      <w:r w:rsidR="00690F77">
        <w:rPr>
          <w:rFonts w:asciiTheme="majorHAnsi" w:hAnsiTheme="majorHAnsi" w:cstheme="majorHAnsi"/>
        </w:rPr>
        <w:t>RSA tokens / travel</w:t>
      </w:r>
      <w:r w:rsidR="00457A25">
        <w:rPr>
          <w:rFonts w:asciiTheme="majorHAnsi" w:hAnsiTheme="majorHAnsi" w:cstheme="majorHAnsi"/>
        </w:rPr>
        <w:t xml:space="preserve">- </w:t>
      </w:r>
      <w:r w:rsidR="00BF6DEE" w:rsidRPr="00457A25">
        <w:rPr>
          <w:rFonts w:asciiTheme="majorHAnsi" w:hAnsiTheme="majorHAnsi" w:cstheme="majorHAnsi"/>
        </w:rPr>
        <w:t>Make sure you have RSA soft token</w:t>
      </w:r>
      <w:r w:rsidR="006E7EBC" w:rsidRPr="00457A25">
        <w:rPr>
          <w:rFonts w:asciiTheme="majorHAnsi" w:hAnsiTheme="majorHAnsi" w:cstheme="majorHAnsi"/>
        </w:rPr>
        <w:t xml:space="preserve"> to access VPN</w:t>
      </w:r>
      <w:r w:rsidR="00BF6DEE" w:rsidRPr="00457A25">
        <w:rPr>
          <w:rFonts w:asciiTheme="majorHAnsi" w:hAnsiTheme="majorHAnsi" w:cstheme="majorHAnsi"/>
        </w:rPr>
        <w:t xml:space="preserve"> (see Dan’s past emails on this topic). Test it before you leave.</w:t>
      </w:r>
    </w:p>
    <w:p w14:paraId="4ECA04A3" w14:textId="2CC35E49" w:rsidR="00BF6DEE" w:rsidRDefault="00AC0825" w:rsidP="00457A25">
      <w:pPr>
        <w:pStyle w:val="ListParagraph"/>
        <w:ind w:left="1080" w:hanging="360"/>
        <w:rPr>
          <w:rFonts w:asciiTheme="majorHAnsi" w:hAnsiTheme="majorHAnsi" w:cstheme="majorHAnsi"/>
        </w:rPr>
      </w:pPr>
      <w:r>
        <w:rPr>
          <w:rFonts w:asciiTheme="majorHAnsi" w:hAnsiTheme="majorHAnsi" w:cstheme="majorHAnsi"/>
        </w:rPr>
        <w:t xml:space="preserve">•  </w:t>
      </w:r>
      <w:r w:rsidR="006E7EBC">
        <w:rPr>
          <w:rFonts w:asciiTheme="majorHAnsi" w:hAnsiTheme="majorHAnsi" w:cstheme="majorHAnsi"/>
        </w:rPr>
        <w:t>Everyone should u</w:t>
      </w:r>
      <w:r w:rsidR="00BF6DEE">
        <w:rPr>
          <w:rFonts w:asciiTheme="majorHAnsi" w:hAnsiTheme="majorHAnsi" w:cstheme="majorHAnsi"/>
        </w:rPr>
        <w:t>pdate Alex’s inventory document</w:t>
      </w:r>
    </w:p>
    <w:p w14:paraId="3EB72B44" w14:textId="6E3F165D" w:rsidR="00AC0825" w:rsidRPr="00D0517C" w:rsidRDefault="00355F3F" w:rsidP="00D0517C">
      <w:pPr>
        <w:pStyle w:val="ListParagraph"/>
        <w:numPr>
          <w:ilvl w:val="0"/>
          <w:numId w:val="1"/>
        </w:numPr>
        <w:rPr>
          <w:rFonts w:asciiTheme="majorHAnsi" w:hAnsiTheme="majorHAnsi" w:cstheme="majorHAnsi"/>
        </w:rPr>
      </w:pPr>
      <w:r w:rsidRPr="00D0517C">
        <w:rPr>
          <w:rFonts w:asciiTheme="majorHAnsi" w:hAnsiTheme="majorHAnsi" w:cstheme="majorHAnsi"/>
        </w:rPr>
        <w:t>Logistics (</w:t>
      </w:r>
      <w:r w:rsidR="008143ED" w:rsidRPr="00D0517C">
        <w:rPr>
          <w:rFonts w:asciiTheme="majorHAnsi" w:hAnsiTheme="majorHAnsi" w:cstheme="majorHAnsi"/>
        </w:rPr>
        <w:t xml:space="preserve">QA, </w:t>
      </w:r>
      <w:r w:rsidRPr="00D0517C">
        <w:rPr>
          <w:rFonts w:asciiTheme="majorHAnsi" w:hAnsiTheme="majorHAnsi" w:cstheme="majorHAnsi"/>
        </w:rPr>
        <w:t>BW</w:t>
      </w:r>
      <w:r w:rsidR="008143ED" w:rsidRPr="00D0517C">
        <w:rPr>
          <w:rFonts w:asciiTheme="majorHAnsi" w:hAnsiTheme="majorHAnsi" w:cstheme="majorHAnsi"/>
        </w:rPr>
        <w:t>, DT, TC</w:t>
      </w:r>
      <w:r w:rsidR="00743F8E" w:rsidRPr="00D0517C">
        <w:rPr>
          <w:rFonts w:asciiTheme="majorHAnsi" w:hAnsiTheme="majorHAnsi" w:cstheme="majorHAnsi"/>
        </w:rPr>
        <w:t>)</w:t>
      </w:r>
      <w:r w:rsidR="00D652D8" w:rsidRPr="00D0517C">
        <w:rPr>
          <w:rFonts w:asciiTheme="majorHAnsi" w:hAnsiTheme="majorHAnsi" w:cstheme="majorHAnsi"/>
        </w:rPr>
        <w:t xml:space="preserve"> </w:t>
      </w:r>
      <w:r w:rsidR="00054716" w:rsidRPr="00D0517C">
        <w:rPr>
          <w:rFonts w:asciiTheme="majorHAnsi" w:hAnsiTheme="majorHAnsi" w:cstheme="majorHAnsi"/>
        </w:rPr>
        <w:t xml:space="preserve">– </w:t>
      </w:r>
      <w:r w:rsidR="00AC0825" w:rsidRPr="00D0517C">
        <w:rPr>
          <w:rFonts w:asciiTheme="majorHAnsi" w:hAnsiTheme="majorHAnsi" w:cstheme="majorHAnsi"/>
        </w:rPr>
        <w:t xml:space="preserve">Brad, </w:t>
      </w:r>
      <w:proofErr w:type="spellStart"/>
      <w:r w:rsidR="00AC0825" w:rsidRPr="00D0517C">
        <w:rPr>
          <w:rFonts w:asciiTheme="majorHAnsi" w:hAnsiTheme="majorHAnsi" w:cstheme="majorHAnsi"/>
        </w:rPr>
        <w:t>Ayuta</w:t>
      </w:r>
      <w:proofErr w:type="spellEnd"/>
      <w:r w:rsidR="00AC0825" w:rsidRPr="00D0517C">
        <w:rPr>
          <w:rFonts w:asciiTheme="majorHAnsi" w:hAnsiTheme="majorHAnsi" w:cstheme="majorHAnsi"/>
        </w:rPr>
        <w:t xml:space="preserve">, Alex: get reflective vests </w:t>
      </w:r>
      <w:r w:rsidR="00AC0825" w:rsidRPr="00D0517C">
        <w:rPr>
          <w:rFonts w:asciiTheme="majorHAnsi" w:hAnsiTheme="majorHAnsi" w:cstheme="majorHAnsi"/>
        </w:rPr>
        <w:t>from Brent</w:t>
      </w:r>
      <w:r w:rsidR="00AC0825" w:rsidRPr="00D0517C">
        <w:rPr>
          <w:rFonts w:asciiTheme="majorHAnsi" w:hAnsiTheme="majorHAnsi" w:cstheme="majorHAnsi"/>
        </w:rPr>
        <w:t>.</w:t>
      </w:r>
    </w:p>
    <w:p w14:paraId="4E54515F" w14:textId="10486A26" w:rsidR="001C42E7" w:rsidRPr="00AC0825" w:rsidRDefault="00743F8E" w:rsidP="00C10A1D">
      <w:pPr>
        <w:pStyle w:val="ListParagraph"/>
        <w:numPr>
          <w:ilvl w:val="0"/>
          <w:numId w:val="1"/>
        </w:numPr>
        <w:rPr>
          <w:rFonts w:asciiTheme="majorHAnsi" w:hAnsiTheme="majorHAnsi" w:cstheme="majorHAnsi"/>
        </w:rPr>
      </w:pPr>
      <w:r w:rsidRPr="00AC0825">
        <w:rPr>
          <w:rFonts w:asciiTheme="majorHAnsi" w:hAnsiTheme="majorHAnsi" w:cstheme="majorHAnsi"/>
        </w:rPr>
        <w:t>Manpower planning</w:t>
      </w:r>
      <w:r w:rsidR="00205803" w:rsidRPr="00AC0825">
        <w:rPr>
          <w:rFonts w:asciiTheme="majorHAnsi" w:hAnsiTheme="majorHAnsi" w:cstheme="majorHAnsi"/>
        </w:rPr>
        <w:t xml:space="preserve"> (MV)</w:t>
      </w:r>
      <w:r w:rsidR="00AC0825">
        <w:rPr>
          <w:rFonts w:asciiTheme="majorHAnsi" w:hAnsiTheme="majorHAnsi" w:cstheme="majorHAnsi"/>
        </w:rPr>
        <w:t xml:space="preserve"> – PM updates weekly.  Send MV update if there is no team meeting (i.e. next week).</w:t>
      </w:r>
    </w:p>
    <w:p w14:paraId="148F44F7" w14:textId="7285A611" w:rsidR="00036B01" w:rsidRDefault="00247D15" w:rsidP="00990703">
      <w:pPr>
        <w:pStyle w:val="ListParagraph"/>
        <w:numPr>
          <w:ilvl w:val="0"/>
          <w:numId w:val="1"/>
        </w:numPr>
        <w:rPr>
          <w:rFonts w:asciiTheme="majorHAnsi" w:hAnsiTheme="majorHAnsi" w:cstheme="majorHAnsi"/>
        </w:rPr>
      </w:pPr>
      <w:r w:rsidRPr="00C34763">
        <w:rPr>
          <w:rFonts w:asciiTheme="majorHAnsi" w:hAnsiTheme="majorHAnsi" w:cstheme="majorHAnsi"/>
        </w:rPr>
        <w:t>Share info</w:t>
      </w:r>
      <w:r w:rsidR="00A058C6" w:rsidRPr="00C34763">
        <w:rPr>
          <w:rFonts w:asciiTheme="majorHAnsi" w:hAnsiTheme="majorHAnsi" w:cstheme="majorHAnsi"/>
        </w:rPr>
        <w:t xml:space="preserve">:  </w:t>
      </w:r>
    </w:p>
    <w:p w14:paraId="406146F2" w14:textId="748E3766" w:rsidR="00E52BA6" w:rsidRPr="00CB41AB" w:rsidRDefault="00BB11AB" w:rsidP="00BB11AB">
      <w:pPr>
        <w:pStyle w:val="ListParagraph"/>
        <w:numPr>
          <w:ilvl w:val="1"/>
          <w:numId w:val="1"/>
        </w:numPr>
        <w:rPr>
          <w:rFonts w:asciiTheme="majorHAnsi" w:hAnsiTheme="majorHAnsi" w:cstheme="majorHAnsi"/>
          <w:color w:val="000000" w:themeColor="text1"/>
        </w:rPr>
      </w:pPr>
      <w:r w:rsidRPr="00CB41AB">
        <w:rPr>
          <w:rFonts w:asciiTheme="majorHAnsi" w:eastAsia="Times New Roman" w:hAnsiTheme="majorHAnsi" w:cstheme="majorHAnsi"/>
          <w:color w:val="000000" w:themeColor="text1"/>
        </w:rPr>
        <w:t xml:space="preserve">Training:  </w:t>
      </w:r>
    </w:p>
    <w:p w14:paraId="283667B0" w14:textId="444777BB" w:rsidR="00690F77" w:rsidRPr="00690F77" w:rsidRDefault="00AC0825" w:rsidP="003A51DE">
      <w:pPr>
        <w:pStyle w:val="ListParagraph"/>
        <w:numPr>
          <w:ilvl w:val="2"/>
          <w:numId w:val="1"/>
        </w:numPr>
        <w:rPr>
          <w:rFonts w:asciiTheme="majorHAnsi" w:hAnsiTheme="majorHAnsi" w:cstheme="majorHAnsi"/>
          <w:color w:val="000000" w:themeColor="text1"/>
        </w:rPr>
      </w:pPr>
      <w:r>
        <w:rPr>
          <w:rFonts w:asciiTheme="majorHAnsi" w:eastAsia="Times New Roman" w:hAnsiTheme="majorHAnsi" w:cstheme="majorHAnsi"/>
          <w:color w:val="000000" w:themeColor="text1"/>
        </w:rPr>
        <w:t xml:space="preserve">Let MV know of any </w:t>
      </w:r>
      <w:r w:rsidR="00690F77">
        <w:rPr>
          <w:rFonts w:asciiTheme="majorHAnsi" w:eastAsia="Times New Roman" w:hAnsiTheme="majorHAnsi" w:cstheme="majorHAnsi"/>
          <w:color w:val="000000" w:themeColor="text1"/>
        </w:rPr>
        <w:t>APPEL course suggestions</w:t>
      </w:r>
      <w:r>
        <w:rPr>
          <w:rFonts w:asciiTheme="majorHAnsi" w:eastAsia="Times New Roman" w:hAnsiTheme="majorHAnsi" w:cstheme="majorHAnsi"/>
          <w:color w:val="000000" w:themeColor="text1"/>
        </w:rPr>
        <w:t>.</w:t>
      </w:r>
    </w:p>
    <w:p w14:paraId="7CDFDA2F" w14:textId="27123461" w:rsidR="00E94D35" w:rsidRPr="00CB41AB" w:rsidRDefault="00E94D35" w:rsidP="003A51DE">
      <w:pPr>
        <w:pStyle w:val="ListParagraph"/>
        <w:numPr>
          <w:ilvl w:val="2"/>
          <w:numId w:val="1"/>
        </w:numPr>
        <w:rPr>
          <w:rFonts w:asciiTheme="majorHAnsi" w:hAnsiTheme="majorHAnsi" w:cstheme="majorHAnsi"/>
          <w:color w:val="000000" w:themeColor="text1"/>
        </w:rPr>
      </w:pPr>
      <w:r w:rsidRPr="00CB41AB">
        <w:rPr>
          <w:rFonts w:asciiTheme="majorHAnsi" w:eastAsia="Times New Roman" w:hAnsiTheme="majorHAnsi" w:cstheme="majorHAnsi"/>
          <w:color w:val="000000" w:themeColor="text1"/>
        </w:rPr>
        <w:t>How to write an email</w:t>
      </w:r>
      <w:r w:rsidR="00155D7E">
        <w:rPr>
          <w:rFonts w:asciiTheme="majorHAnsi" w:eastAsia="Times New Roman" w:hAnsiTheme="majorHAnsi" w:cstheme="majorHAnsi"/>
          <w:color w:val="000000" w:themeColor="text1"/>
        </w:rPr>
        <w:t xml:space="preserve"> –</w:t>
      </w:r>
      <w:r w:rsidR="002E3333">
        <w:rPr>
          <w:rFonts w:asciiTheme="majorHAnsi" w:eastAsia="Times New Roman" w:hAnsiTheme="majorHAnsi" w:cstheme="majorHAnsi"/>
          <w:color w:val="000000" w:themeColor="text1"/>
        </w:rPr>
        <w:t xml:space="preserve"> </w:t>
      </w:r>
      <w:r w:rsidR="00054716">
        <w:rPr>
          <w:rFonts w:asciiTheme="majorHAnsi" w:eastAsia="Times New Roman" w:hAnsiTheme="majorHAnsi" w:cstheme="majorHAnsi"/>
          <w:color w:val="000000" w:themeColor="text1"/>
        </w:rPr>
        <w:t xml:space="preserve">Stop and think about </w:t>
      </w:r>
      <w:r w:rsidR="006E7EBC">
        <w:rPr>
          <w:rFonts w:asciiTheme="majorHAnsi" w:eastAsia="Times New Roman" w:hAnsiTheme="majorHAnsi" w:cstheme="majorHAnsi"/>
          <w:color w:val="000000" w:themeColor="text1"/>
        </w:rPr>
        <w:t>your audience</w:t>
      </w:r>
      <w:r w:rsidR="00054716">
        <w:rPr>
          <w:rFonts w:asciiTheme="majorHAnsi" w:eastAsia="Times New Roman" w:hAnsiTheme="majorHAnsi" w:cstheme="majorHAnsi"/>
          <w:color w:val="000000" w:themeColor="text1"/>
        </w:rPr>
        <w:t xml:space="preserve"> before sending.</w:t>
      </w:r>
    </w:p>
    <w:p w14:paraId="3BB127CA" w14:textId="32C23290" w:rsidR="006D48AE" w:rsidRPr="00CB41AB" w:rsidRDefault="006D48AE" w:rsidP="006D48AE">
      <w:pPr>
        <w:pStyle w:val="ListParagraph"/>
        <w:numPr>
          <w:ilvl w:val="1"/>
          <w:numId w:val="1"/>
        </w:numPr>
        <w:rPr>
          <w:rFonts w:asciiTheme="majorHAnsi" w:hAnsiTheme="majorHAnsi" w:cstheme="majorHAnsi"/>
          <w:color w:val="000000" w:themeColor="text1"/>
        </w:rPr>
      </w:pPr>
      <w:r w:rsidRPr="00CB41AB">
        <w:rPr>
          <w:rFonts w:asciiTheme="majorHAnsi" w:eastAsia="Times New Roman" w:hAnsiTheme="majorHAnsi" w:cstheme="majorHAnsi"/>
          <w:color w:val="000000" w:themeColor="text1"/>
        </w:rPr>
        <w:t xml:space="preserve">Tools:  </w:t>
      </w:r>
    </w:p>
    <w:p w14:paraId="5F1A90F5" w14:textId="1316F3C4" w:rsidR="00E94D35" w:rsidRPr="00CB41AB" w:rsidRDefault="00E94D35" w:rsidP="00E94D35">
      <w:pPr>
        <w:pStyle w:val="ListParagraph"/>
        <w:numPr>
          <w:ilvl w:val="2"/>
          <w:numId w:val="1"/>
        </w:numPr>
        <w:rPr>
          <w:rFonts w:asciiTheme="majorHAnsi" w:hAnsiTheme="majorHAnsi" w:cstheme="majorHAnsi"/>
          <w:color w:val="000000" w:themeColor="text1"/>
        </w:rPr>
      </w:pPr>
      <w:r w:rsidRPr="00CB41AB">
        <w:rPr>
          <w:rFonts w:asciiTheme="majorHAnsi" w:eastAsia="Times New Roman" w:hAnsiTheme="majorHAnsi" w:cstheme="majorHAnsi"/>
          <w:color w:val="000000" w:themeColor="text1"/>
        </w:rPr>
        <w:t>ASP video page</w:t>
      </w:r>
      <w:r w:rsidR="00054716">
        <w:rPr>
          <w:rFonts w:asciiTheme="majorHAnsi" w:eastAsia="Times New Roman" w:hAnsiTheme="majorHAnsi" w:cstheme="majorHAnsi"/>
          <w:color w:val="000000" w:themeColor="text1"/>
        </w:rPr>
        <w:t xml:space="preserve">. Brad </w:t>
      </w:r>
      <w:r w:rsidR="002B7F17">
        <w:rPr>
          <w:rFonts w:asciiTheme="majorHAnsi" w:eastAsia="Times New Roman" w:hAnsiTheme="majorHAnsi" w:cstheme="majorHAnsi"/>
          <w:color w:val="000000" w:themeColor="text1"/>
        </w:rPr>
        <w:t>created</w:t>
      </w:r>
      <w:r w:rsidR="00054716">
        <w:rPr>
          <w:rFonts w:asciiTheme="majorHAnsi" w:eastAsia="Times New Roman" w:hAnsiTheme="majorHAnsi" w:cstheme="majorHAnsi"/>
          <w:color w:val="000000" w:themeColor="text1"/>
        </w:rPr>
        <w:t xml:space="preserve"> this</w:t>
      </w:r>
      <w:r w:rsidR="002B7F17">
        <w:rPr>
          <w:rFonts w:asciiTheme="majorHAnsi" w:eastAsia="Times New Roman" w:hAnsiTheme="majorHAnsi" w:cstheme="majorHAnsi"/>
          <w:color w:val="000000" w:themeColor="text1"/>
        </w:rPr>
        <w:t xml:space="preserve"> page</w:t>
      </w:r>
      <w:r w:rsidR="002E3333">
        <w:rPr>
          <w:rFonts w:asciiTheme="majorHAnsi" w:eastAsia="Times New Roman" w:hAnsiTheme="majorHAnsi" w:cstheme="majorHAnsi"/>
          <w:color w:val="000000" w:themeColor="text1"/>
        </w:rPr>
        <w:t xml:space="preserve"> and Susan is updating links to thumbnails</w:t>
      </w:r>
      <w:r w:rsidR="00054716">
        <w:rPr>
          <w:rFonts w:asciiTheme="majorHAnsi" w:eastAsia="Times New Roman" w:hAnsiTheme="majorHAnsi" w:cstheme="majorHAnsi"/>
          <w:color w:val="000000" w:themeColor="text1"/>
        </w:rPr>
        <w:t>; see the airborne science webpage</w:t>
      </w:r>
      <w:r w:rsidR="007458F0">
        <w:rPr>
          <w:rFonts w:asciiTheme="majorHAnsi" w:eastAsia="Times New Roman" w:hAnsiTheme="majorHAnsi" w:cstheme="majorHAnsi"/>
          <w:color w:val="000000" w:themeColor="text1"/>
        </w:rPr>
        <w:t xml:space="preserve">, left menu bar:  </w:t>
      </w:r>
      <w:r w:rsidR="007458F0" w:rsidRPr="007458F0">
        <w:rPr>
          <w:rFonts w:asciiTheme="majorHAnsi" w:eastAsia="Times New Roman" w:hAnsiTheme="majorHAnsi" w:cstheme="majorHAnsi"/>
          <w:color w:val="000000" w:themeColor="text1"/>
        </w:rPr>
        <w:t>https://airbornescience.nasa.gov/content/Videos</w:t>
      </w:r>
    </w:p>
    <w:p w14:paraId="1EF3E244" w14:textId="3AAA5E91" w:rsidR="00E94D35" w:rsidRPr="00CB41AB" w:rsidRDefault="00E94D35" w:rsidP="00E94D35">
      <w:pPr>
        <w:pStyle w:val="ListParagraph"/>
        <w:numPr>
          <w:ilvl w:val="2"/>
          <w:numId w:val="1"/>
        </w:numPr>
        <w:rPr>
          <w:rFonts w:asciiTheme="majorHAnsi" w:hAnsiTheme="majorHAnsi" w:cstheme="majorHAnsi"/>
          <w:color w:val="000000" w:themeColor="text1"/>
        </w:rPr>
      </w:pPr>
      <w:r w:rsidRPr="00CB41AB">
        <w:rPr>
          <w:rFonts w:asciiTheme="majorHAnsi" w:eastAsia="Times New Roman" w:hAnsiTheme="majorHAnsi" w:cstheme="majorHAnsi"/>
          <w:color w:val="000000" w:themeColor="text1"/>
        </w:rPr>
        <w:t>Videos for CAMP2Ex/FIREX</w:t>
      </w:r>
      <w:r w:rsidR="002E3333">
        <w:rPr>
          <w:rFonts w:asciiTheme="majorHAnsi" w:eastAsia="Times New Roman" w:hAnsiTheme="majorHAnsi" w:cstheme="majorHAnsi"/>
          <w:color w:val="000000" w:themeColor="text1"/>
        </w:rPr>
        <w:t xml:space="preserve"> – Go pros should provide some footage.  Be sure to get some “ESPO working” moments.</w:t>
      </w:r>
    </w:p>
    <w:p w14:paraId="0283A9B0" w14:textId="5C53631E" w:rsidR="00BB11AB" w:rsidRPr="00CB41AB" w:rsidRDefault="00BB11AB" w:rsidP="00BB11AB">
      <w:pPr>
        <w:pStyle w:val="ListParagraph"/>
        <w:numPr>
          <w:ilvl w:val="1"/>
          <w:numId w:val="1"/>
        </w:numPr>
        <w:rPr>
          <w:rFonts w:asciiTheme="majorHAnsi" w:hAnsiTheme="majorHAnsi" w:cstheme="majorHAnsi"/>
          <w:color w:val="000000" w:themeColor="text1"/>
        </w:rPr>
      </w:pPr>
      <w:r w:rsidRPr="00CB41AB">
        <w:rPr>
          <w:rFonts w:asciiTheme="majorHAnsi" w:eastAsia="Times New Roman" w:hAnsiTheme="majorHAnsi" w:cstheme="majorHAnsi"/>
          <w:color w:val="000000" w:themeColor="text1"/>
        </w:rPr>
        <w:t xml:space="preserve">Procedures:  </w:t>
      </w:r>
    </w:p>
    <w:p w14:paraId="0B0FBAD1" w14:textId="00703CAB" w:rsidR="00690F77" w:rsidRPr="00690F77" w:rsidRDefault="00690F77" w:rsidP="00690F77">
      <w:pPr>
        <w:pStyle w:val="ListParagraph"/>
        <w:numPr>
          <w:ilvl w:val="2"/>
          <w:numId w:val="1"/>
        </w:numPr>
        <w:rPr>
          <w:rFonts w:asciiTheme="majorHAnsi" w:hAnsiTheme="majorHAnsi" w:cstheme="majorHAnsi"/>
          <w:color w:val="000000" w:themeColor="text1"/>
        </w:rPr>
      </w:pPr>
      <w:r>
        <w:rPr>
          <w:rFonts w:asciiTheme="majorHAnsi" w:eastAsia="Times New Roman" w:hAnsiTheme="majorHAnsi" w:cstheme="majorHAnsi"/>
          <w:color w:val="000000" w:themeColor="text1"/>
        </w:rPr>
        <w:t>Safety finding</w:t>
      </w:r>
      <w:r w:rsidR="00054716">
        <w:rPr>
          <w:rFonts w:asciiTheme="majorHAnsi" w:eastAsia="Times New Roman" w:hAnsiTheme="majorHAnsi" w:cstheme="majorHAnsi"/>
          <w:color w:val="000000" w:themeColor="text1"/>
        </w:rPr>
        <w:t xml:space="preserve">. There is a finding against ESPO. Write ‘personal use’ on </w:t>
      </w:r>
      <w:r w:rsidR="007458F0">
        <w:rPr>
          <w:rFonts w:asciiTheme="majorHAnsi" w:eastAsia="Times New Roman" w:hAnsiTheme="majorHAnsi" w:cstheme="majorHAnsi"/>
          <w:color w:val="000000" w:themeColor="text1"/>
        </w:rPr>
        <w:t>your</w:t>
      </w:r>
      <w:r w:rsidR="00054716">
        <w:rPr>
          <w:rFonts w:asciiTheme="majorHAnsi" w:eastAsia="Times New Roman" w:hAnsiTheme="majorHAnsi" w:cstheme="majorHAnsi"/>
          <w:color w:val="000000" w:themeColor="text1"/>
        </w:rPr>
        <w:t xml:space="preserve"> </w:t>
      </w:r>
      <w:r w:rsidR="007458F0">
        <w:rPr>
          <w:rFonts w:asciiTheme="majorHAnsi" w:eastAsia="Times New Roman" w:hAnsiTheme="majorHAnsi" w:cstheme="majorHAnsi"/>
          <w:color w:val="000000" w:themeColor="text1"/>
        </w:rPr>
        <w:t>container</w:t>
      </w:r>
      <w:r w:rsidR="00054716">
        <w:rPr>
          <w:rFonts w:asciiTheme="majorHAnsi" w:eastAsia="Times New Roman" w:hAnsiTheme="majorHAnsi" w:cstheme="majorHAnsi"/>
          <w:color w:val="000000" w:themeColor="text1"/>
        </w:rPr>
        <w:t xml:space="preserve"> of Lysol Wipes</w:t>
      </w:r>
      <w:r w:rsidR="007458F0">
        <w:rPr>
          <w:rFonts w:asciiTheme="majorHAnsi" w:eastAsia="Times New Roman" w:hAnsiTheme="majorHAnsi" w:cstheme="majorHAnsi"/>
          <w:color w:val="000000" w:themeColor="text1"/>
        </w:rPr>
        <w:t>, or screen cleaner, etc. Otherwise they want an M</w:t>
      </w:r>
      <w:r w:rsidR="002E3333">
        <w:rPr>
          <w:rFonts w:asciiTheme="majorHAnsi" w:eastAsia="Times New Roman" w:hAnsiTheme="majorHAnsi" w:cstheme="majorHAnsi"/>
          <w:color w:val="000000" w:themeColor="text1"/>
        </w:rPr>
        <w:t>aterials Safety Data Sheet</w:t>
      </w:r>
      <w:r w:rsidR="007458F0">
        <w:rPr>
          <w:rFonts w:asciiTheme="majorHAnsi" w:eastAsia="Times New Roman" w:hAnsiTheme="majorHAnsi" w:cstheme="majorHAnsi"/>
          <w:color w:val="000000" w:themeColor="text1"/>
        </w:rPr>
        <w:t xml:space="preserve"> for those type of items.</w:t>
      </w:r>
    </w:p>
    <w:p w14:paraId="3DDBB368" w14:textId="0B244FA2" w:rsidR="006535DD" w:rsidRPr="00690F77" w:rsidRDefault="006535DD" w:rsidP="00690F77">
      <w:pPr>
        <w:pStyle w:val="ListParagraph"/>
        <w:numPr>
          <w:ilvl w:val="2"/>
          <w:numId w:val="1"/>
        </w:numPr>
        <w:rPr>
          <w:rFonts w:asciiTheme="majorHAnsi" w:hAnsiTheme="majorHAnsi" w:cstheme="majorHAnsi"/>
          <w:color w:val="000000" w:themeColor="text1"/>
        </w:rPr>
      </w:pPr>
      <w:r w:rsidRPr="00457A25">
        <w:rPr>
          <w:rFonts w:asciiTheme="majorHAnsi" w:eastAsia="Times New Roman" w:hAnsiTheme="majorHAnsi" w:cstheme="majorHAnsi"/>
          <w:b/>
          <w:bCs/>
          <w:color w:val="000000" w:themeColor="text1"/>
        </w:rPr>
        <w:t>DO NOT</w:t>
      </w:r>
      <w:r w:rsidRPr="00690F77">
        <w:rPr>
          <w:rFonts w:asciiTheme="majorHAnsi" w:eastAsia="Times New Roman" w:hAnsiTheme="majorHAnsi" w:cstheme="majorHAnsi"/>
          <w:color w:val="000000" w:themeColor="text1"/>
        </w:rPr>
        <w:t xml:space="preserve"> email about unofficial comp time</w:t>
      </w:r>
    </w:p>
    <w:p w14:paraId="7CCB00AD" w14:textId="291FADF7" w:rsidR="006441F1" w:rsidRPr="00C34763" w:rsidRDefault="008F2726" w:rsidP="00D0108B">
      <w:pPr>
        <w:pStyle w:val="ListParagraph"/>
        <w:numPr>
          <w:ilvl w:val="0"/>
          <w:numId w:val="1"/>
        </w:numPr>
        <w:rPr>
          <w:rFonts w:asciiTheme="majorHAnsi" w:hAnsiTheme="majorHAnsi" w:cstheme="majorHAnsi"/>
        </w:rPr>
      </w:pPr>
      <w:r w:rsidRPr="00C34763">
        <w:rPr>
          <w:rFonts w:asciiTheme="majorHAnsi" w:hAnsiTheme="majorHAnsi" w:cstheme="majorHAnsi"/>
        </w:rPr>
        <w:t xml:space="preserve">Mission </w:t>
      </w:r>
      <w:r w:rsidR="005D4044" w:rsidRPr="00C34763">
        <w:rPr>
          <w:rFonts w:asciiTheme="majorHAnsi" w:hAnsiTheme="majorHAnsi" w:cstheme="majorHAnsi"/>
        </w:rPr>
        <w:t>Updates</w:t>
      </w:r>
      <w:r w:rsidR="007400C5" w:rsidRPr="00C34763">
        <w:rPr>
          <w:rFonts w:asciiTheme="majorHAnsi" w:hAnsiTheme="majorHAnsi" w:cstheme="majorHAnsi"/>
        </w:rPr>
        <w:t xml:space="preserve"> (see Appendix 1)</w:t>
      </w:r>
    </w:p>
    <w:p w14:paraId="7252D7C2" w14:textId="1CD93BF1" w:rsidR="00205803" w:rsidRPr="00C34763" w:rsidRDefault="00205803" w:rsidP="00205803">
      <w:pPr>
        <w:pStyle w:val="ListParagraph"/>
        <w:numPr>
          <w:ilvl w:val="0"/>
          <w:numId w:val="1"/>
        </w:numPr>
        <w:rPr>
          <w:rFonts w:asciiTheme="majorHAnsi" w:hAnsiTheme="majorHAnsi" w:cstheme="majorHAnsi"/>
          <w:color w:val="0070C0"/>
        </w:rPr>
      </w:pPr>
      <w:r w:rsidRPr="00C34763">
        <w:rPr>
          <w:rFonts w:asciiTheme="majorHAnsi" w:hAnsiTheme="majorHAnsi" w:cstheme="majorHAnsi"/>
        </w:rPr>
        <w:t>Next meetings:</w:t>
      </w:r>
      <w:r w:rsidR="007E4668" w:rsidRPr="00C34763">
        <w:rPr>
          <w:rFonts w:asciiTheme="majorHAnsi" w:hAnsiTheme="majorHAnsi" w:cstheme="majorHAnsi"/>
        </w:rPr>
        <w:t xml:space="preserve"> </w:t>
      </w:r>
      <w:r w:rsidR="0071544E">
        <w:rPr>
          <w:rFonts w:asciiTheme="majorHAnsi" w:hAnsiTheme="majorHAnsi" w:cstheme="majorHAnsi"/>
          <w:b/>
          <w:color w:val="0070C0"/>
        </w:rPr>
        <w:t xml:space="preserve"> </w:t>
      </w:r>
      <w:r w:rsidR="003504A0">
        <w:rPr>
          <w:rFonts w:asciiTheme="majorHAnsi" w:hAnsiTheme="majorHAnsi" w:cstheme="majorHAnsi"/>
          <w:b/>
          <w:color w:val="0070C0"/>
        </w:rPr>
        <w:t>7/9, 7/16, 10/8</w:t>
      </w:r>
    </w:p>
    <w:p w14:paraId="6F2C1939" w14:textId="75814336" w:rsidR="00205803" w:rsidRPr="00C34763" w:rsidRDefault="00205803" w:rsidP="00205803">
      <w:pPr>
        <w:pStyle w:val="ListParagraph"/>
        <w:numPr>
          <w:ilvl w:val="0"/>
          <w:numId w:val="1"/>
        </w:numPr>
        <w:rPr>
          <w:rFonts w:asciiTheme="majorHAnsi" w:hAnsiTheme="majorHAnsi" w:cstheme="majorHAnsi"/>
        </w:rPr>
      </w:pPr>
      <w:r w:rsidRPr="00C34763">
        <w:rPr>
          <w:rFonts w:asciiTheme="majorHAnsi" w:hAnsiTheme="majorHAnsi" w:cstheme="majorHAnsi"/>
        </w:rPr>
        <w:t xml:space="preserve">Demos:  </w:t>
      </w:r>
    </w:p>
    <w:p w14:paraId="7D6ED4B0" w14:textId="28502234" w:rsidR="00D45FE7" w:rsidRPr="003F111F" w:rsidRDefault="00D45FE7" w:rsidP="00D45FE7">
      <w:pPr>
        <w:pStyle w:val="ListParagraph"/>
        <w:numPr>
          <w:ilvl w:val="1"/>
          <w:numId w:val="1"/>
        </w:numPr>
        <w:rPr>
          <w:rFonts w:asciiTheme="majorHAnsi" w:hAnsiTheme="majorHAnsi" w:cstheme="majorHAnsi"/>
          <w:color w:val="000000" w:themeColor="text1"/>
        </w:rPr>
      </w:pPr>
      <w:r>
        <w:rPr>
          <w:rFonts w:asciiTheme="majorHAnsi" w:hAnsiTheme="majorHAnsi" w:cstheme="majorHAnsi"/>
          <w:color w:val="000000" w:themeColor="text1"/>
        </w:rPr>
        <w:t xml:space="preserve">MTS - </w:t>
      </w:r>
      <w:r w:rsidRPr="003F111F">
        <w:rPr>
          <w:rFonts w:asciiTheme="majorHAnsi" w:hAnsiTheme="majorHAnsi" w:cstheme="majorHAnsi"/>
          <w:color w:val="000000" w:themeColor="text1"/>
        </w:rPr>
        <w:t xml:space="preserve">Aaron </w:t>
      </w:r>
      <w:proofErr w:type="spellStart"/>
      <w:r w:rsidRPr="003F111F">
        <w:rPr>
          <w:rFonts w:asciiTheme="majorHAnsi" w:hAnsiTheme="majorHAnsi" w:cstheme="majorHAnsi"/>
          <w:color w:val="000000" w:themeColor="text1"/>
        </w:rPr>
        <w:t>Duley</w:t>
      </w:r>
      <w:proofErr w:type="spellEnd"/>
      <w:r w:rsidRPr="003F111F">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  6/25</w:t>
      </w:r>
    </w:p>
    <w:p w14:paraId="2ED4EB58" w14:textId="361282CB" w:rsidR="009F79A9" w:rsidRPr="001E18F1" w:rsidRDefault="009F79A9" w:rsidP="009F79A9">
      <w:pPr>
        <w:pStyle w:val="ListParagraph"/>
        <w:numPr>
          <w:ilvl w:val="1"/>
          <w:numId w:val="1"/>
        </w:numPr>
        <w:rPr>
          <w:rFonts w:asciiTheme="majorHAnsi" w:hAnsiTheme="majorHAnsi" w:cstheme="majorHAnsi"/>
          <w:color w:val="000000" w:themeColor="text1"/>
        </w:rPr>
      </w:pPr>
      <w:r w:rsidRPr="001E18F1">
        <w:rPr>
          <w:rFonts w:asciiTheme="majorHAnsi" w:hAnsiTheme="majorHAnsi" w:cstheme="majorHAnsi"/>
          <w:color w:val="000000" w:themeColor="text1"/>
        </w:rPr>
        <w:t>SOFRS and ASP – Vidal/Sommer</w:t>
      </w:r>
      <w:r w:rsidR="001C7871">
        <w:rPr>
          <w:rFonts w:asciiTheme="majorHAnsi" w:hAnsiTheme="majorHAnsi" w:cstheme="majorHAnsi"/>
          <w:color w:val="000000" w:themeColor="text1"/>
        </w:rPr>
        <w:t xml:space="preserve"> - June/July</w:t>
      </w:r>
    </w:p>
    <w:p w14:paraId="3955575A" w14:textId="77777777" w:rsidR="009F79A9" w:rsidRPr="003F111F" w:rsidRDefault="009F79A9" w:rsidP="009F79A9">
      <w:pPr>
        <w:pStyle w:val="ListParagraph"/>
        <w:numPr>
          <w:ilvl w:val="1"/>
          <w:numId w:val="1"/>
        </w:numPr>
        <w:rPr>
          <w:rFonts w:asciiTheme="majorHAnsi" w:hAnsiTheme="majorHAnsi" w:cstheme="majorHAnsi"/>
          <w:color w:val="000000" w:themeColor="text1"/>
        </w:rPr>
      </w:pPr>
      <w:r w:rsidRPr="003F111F">
        <w:rPr>
          <w:rFonts w:asciiTheme="majorHAnsi" w:hAnsiTheme="majorHAnsi" w:cstheme="majorHAnsi"/>
          <w:color w:val="000000" w:themeColor="text1"/>
        </w:rPr>
        <w:t xml:space="preserve">Airlifts – Sommer </w:t>
      </w:r>
    </w:p>
    <w:p w14:paraId="1A04DD02" w14:textId="77777777" w:rsidR="009F79A9" w:rsidRPr="003F111F" w:rsidRDefault="009F79A9" w:rsidP="009F79A9">
      <w:pPr>
        <w:pStyle w:val="ListParagraph"/>
        <w:numPr>
          <w:ilvl w:val="1"/>
          <w:numId w:val="1"/>
        </w:numPr>
        <w:rPr>
          <w:rFonts w:asciiTheme="majorHAnsi" w:hAnsiTheme="majorHAnsi" w:cstheme="majorHAnsi"/>
          <w:color w:val="000000" w:themeColor="text1"/>
        </w:rPr>
      </w:pPr>
      <w:r w:rsidRPr="003F111F">
        <w:rPr>
          <w:rFonts w:asciiTheme="majorHAnsi" w:hAnsiTheme="majorHAnsi" w:cstheme="majorHAnsi"/>
          <w:color w:val="000000" w:themeColor="text1"/>
        </w:rPr>
        <w:t xml:space="preserve">Demo on GoPro – </w:t>
      </w:r>
      <w:proofErr w:type="spellStart"/>
      <w:r w:rsidRPr="003F111F">
        <w:rPr>
          <w:rFonts w:asciiTheme="majorHAnsi" w:hAnsiTheme="majorHAnsi" w:cstheme="majorHAnsi"/>
          <w:color w:val="000000" w:themeColor="text1"/>
        </w:rPr>
        <w:t>Jhony</w:t>
      </w:r>
      <w:proofErr w:type="spellEnd"/>
      <w:r w:rsidRPr="003F111F">
        <w:rPr>
          <w:rFonts w:asciiTheme="majorHAnsi" w:hAnsiTheme="majorHAnsi" w:cstheme="majorHAnsi"/>
          <w:color w:val="000000" w:themeColor="text1"/>
        </w:rPr>
        <w:t xml:space="preserve"> </w:t>
      </w:r>
    </w:p>
    <w:p w14:paraId="479F49E0" w14:textId="77777777" w:rsidR="009F79A9" w:rsidRPr="003F111F" w:rsidRDefault="009F79A9" w:rsidP="009F79A9">
      <w:pPr>
        <w:pStyle w:val="ListParagraph"/>
        <w:numPr>
          <w:ilvl w:val="1"/>
          <w:numId w:val="1"/>
        </w:numPr>
        <w:rPr>
          <w:rFonts w:asciiTheme="majorHAnsi" w:hAnsiTheme="majorHAnsi" w:cstheme="majorHAnsi"/>
          <w:color w:val="000000" w:themeColor="text1"/>
        </w:rPr>
      </w:pPr>
      <w:r w:rsidRPr="003F111F">
        <w:rPr>
          <w:rFonts w:asciiTheme="majorHAnsi" w:hAnsiTheme="majorHAnsi" w:cstheme="majorHAnsi"/>
          <w:color w:val="000000" w:themeColor="text1"/>
        </w:rPr>
        <w:t xml:space="preserve">Conference rules – Susan </w:t>
      </w:r>
    </w:p>
    <w:p w14:paraId="0C0CCD0F" w14:textId="15B2423E" w:rsidR="00701B40" w:rsidRDefault="009F79A9" w:rsidP="00E94D35">
      <w:pPr>
        <w:pStyle w:val="ListParagraph"/>
        <w:numPr>
          <w:ilvl w:val="1"/>
          <w:numId w:val="1"/>
        </w:numPr>
        <w:rPr>
          <w:rFonts w:asciiTheme="majorHAnsi" w:hAnsiTheme="majorHAnsi" w:cstheme="majorHAnsi"/>
          <w:color w:val="000000" w:themeColor="text1"/>
        </w:rPr>
      </w:pPr>
      <w:r w:rsidRPr="003F111F">
        <w:rPr>
          <w:rFonts w:asciiTheme="majorHAnsi" w:hAnsiTheme="majorHAnsi" w:cstheme="majorHAnsi"/>
          <w:color w:val="000000" w:themeColor="text1"/>
        </w:rPr>
        <w:t>Lessons Learned from EVS2 missions – Bernie and Dave</w:t>
      </w:r>
    </w:p>
    <w:p w14:paraId="72A400B0" w14:textId="16D05134" w:rsidR="00D066EE" w:rsidRDefault="00D066EE" w:rsidP="00E94D35">
      <w:pPr>
        <w:pStyle w:val="ListParagraph"/>
        <w:numPr>
          <w:ilvl w:val="1"/>
          <w:numId w:val="1"/>
        </w:numPr>
        <w:rPr>
          <w:rFonts w:asciiTheme="majorHAnsi" w:hAnsiTheme="majorHAnsi" w:cstheme="majorHAnsi"/>
          <w:color w:val="000000" w:themeColor="text1"/>
        </w:rPr>
      </w:pPr>
      <w:r>
        <w:rPr>
          <w:rFonts w:asciiTheme="majorHAnsi" w:hAnsiTheme="majorHAnsi" w:cstheme="majorHAnsi"/>
          <w:color w:val="000000" w:themeColor="text1"/>
        </w:rPr>
        <w:t>Preview capabilities - Dan</w:t>
      </w:r>
    </w:p>
    <w:p w14:paraId="067F9749" w14:textId="2EA2680C" w:rsidR="00701B40" w:rsidRDefault="00701B40" w:rsidP="00D0517C">
      <w:pPr>
        <w:rPr>
          <w:rFonts w:asciiTheme="majorHAnsi" w:hAnsiTheme="majorHAnsi" w:cstheme="majorHAnsi"/>
        </w:rPr>
      </w:pPr>
    </w:p>
    <w:p w14:paraId="7A9EA884" w14:textId="37E0E1F4" w:rsidR="0013038E" w:rsidRDefault="0013038E" w:rsidP="0013038E">
      <w:pPr>
        <w:rPr>
          <w:rFonts w:asciiTheme="majorHAnsi" w:hAnsiTheme="majorHAnsi" w:cstheme="majorHAnsi"/>
        </w:rPr>
      </w:pPr>
      <w:r>
        <w:rPr>
          <w:rFonts w:asciiTheme="majorHAnsi" w:hAnsiTheme="majorHAnsi" w:cstheme="majorHAnsi"/>
        </w:rPr>
        <w:t xml:space="preserve">Aaron </w:t>
      </w:r>
      <w:proofErr w:type="spellStart"/>
      <w:r>
        <w:rPr>
          <w:rFonts w:asciiTheme="majorHAnsi" w:hAnsiTheme="majorHAnsi" w:cstheme="majorHAnsi"/>
        </w:rPr>
        <w:t>Duley</w:t>
      </w:r>
      <w:proofErr w:type="spellEnd"/>
      <w:r>
        <w:rPr>
          <w:rFonts w:asciiTheme="majorHAnsi" w:hAnsiTheme="majorHAnsi" w:cstheme="majorHAnsi"/>
        </w:rPr>
        <w:t xml:space="preserve"> gave a demonstration of Mission Tools Suite (MTS). See the link on the airborne science web site (top menu bar) or https://mts.nasa.gov.  Compass was the precursor to MTS. MTS includes situational awareness, asset tracking, instrument telemetry, collaboration, document storage, chat.  Some highlights:</w:t>
      </w:r>
    </w:p>
    <w:p w14:paraId="33B3BCFA" w14:textId="77777777" w:rsidR="0013038E" w:rsidRPr="00D0517C" w:rsidRDefault="0013038E" w:rsidP="0013038E">
      <w:pPr>
        <w:pStyle w:val="ListParagraph"/>
        <w:numPr>
          <w:ilvl w:val="0"/>
          <w:numId w:val="15"/>
        </w:numPr>
        <w:rPr>
          <w:rFonts w:asciiTheme="majorHAnsi" w:hAnsiTheme="majorHAnsi" w:cstheme="majorHAnsi"/>
        </w:rPr>
      </w:pPr>
      <w:r>
        <w:rPr>
          <w:rFonts w:asciiTheme="majorHAnsi" w:hAnsiTheme="majorHAnsi" w:cstheme="majorHAnsi"/>
        </w:rPr>
        <w:t>The simpler a</w:t>
      </w:r>
      <w:r w:rsidRPr="00D0517C">
        <w:rPr>
          <w:rFonts w:asciiTheme="majorHAnsi" w:hAnsiTheme="majorHAnsi" w:cstheme="majorHAnsi"/>
        </w:rPr>
        <w:t xml:space="preserve">sset tracker: for the public or someone who doesn’t need </w:t>
      </w:r>
      <w:r>
        <w:rPr>
          <w:rFonts w:asciiTheme="majorHAnsi" w:hAnsiTheme="majorHAnsi" w:cstheme="majorHAnsi"/>
        </w:rPr>
        <w:t xml:space="preserve">the </w:t>
      </w:r>
      <w:r w:rsidRPr="00D0517C">
        <w:rPr>
          <w:rFonts w:asciiTheme="majorHAnsi" w:hAnsiTheme="majorHAnsi" w:cstheme="majorHAnsi"/>
        </w:rPr>
        <w:t>MTS bells/whistles</w:t>
      </w:r>
    </w:p>
    <w:p w14:paraId="11658163" w14:textId="77777777" w:rsidR="0013038E" w:rsidRPr="00D0517C" w:rsidRDefault="0013038E" w:rsidP="0013038E">
      <w:pPr>
        <w:pStyle w:val="ListParagraph"/>
        <w:numPr>
          <w:ilvl w:val="1"/>
          <w:numId w:val="15"/>
        </w:numPr>
        <w:rPr>
          <w:rFonts w:asciiTheme="majorHAnsi" w:hAnsiTheme="majorHAnsi" w:cstheme="majorHAnsi"/>
        </w:rPr>
      </w:pPr>
      <w:r w:rsidRPr="00D0517C">
        <w:rPr>
          <w:rFonts w:asciiTheme="majorHAnsi" w:hAnsiTheme="majorHAnsi" w:cstheme="majorHAnsi"/>
        </w:rPr>
        <w:t>Can go from aircraft icon to other parts of the A</w:t>
      </w:r>
      <w:r>
        <w:rPr>
          <w:rFonts w:asciiTheme="majorHAnsi" w:hAnsiTheme="majorHAnsi" w:cstheme="majorHAnsi"/>
        </w:rPr>
        <w:t xml:space="preserve">irborne </w:t>
      </w:r>
      <w:r w:rsidRPr="00D0517C">
        <w:rPr>
          <w:rFonts w:asciiTheme="majorHAnsi" w:hAnsiTheme="majorHAnsi" w:cstheme="majorHAnsi"/>
        </w:rPr>
        <w:t>S</w:t>
      </w:r>
      <w:r>
        <w:rPr>
          <w:rFonts w:asciiTheme="majorHAnsi" w:hAnsiTheme="majorHAnsi" w:cstheme="majorHAnsi"/>
        </w:rPr>
        <w:t>cience</w:t>
      </w:r>
      <w:r w:rsidRPr="00D0517C">
        <w:rPr>
          <w:rFonts w:asciiTheme="majorHAnsi" w:hAnsiTheme="majorHAnsi" w:cstheme="majorHAnsi"/>
        </w:rPr>
        <w:t xml:space="preserve"> data base, such as 3D renderings of aircraft.</w:t>
      </w:r>
    </w:p>
    <w:p w14:paraId="7E218023" w14:textId="77777777" w:rsidR="0013038E" w:rsidRPr="00D0517C" w:rsidRDefault="0013038E" w:rsidP="0013038E">
      <w:pPr>
        <w:pStyle w:val="ListParagraph"/>
        <w:numPr>
          <w:ilvl w:val="1"/>
          <w:numId w:val="15"/>
        </w:numPr>
        <w:rPr>
          <w:rFonts w:asciiTheme="majorHAnsi" w:hAnsiTheme="majorHAnsi" w:cstheme="majorHAnsi"/>
        </w:rPr>
      </w:pPr>
      <w:r w:rsidRPr="00D0517C">
        <w:rPr>
          <w:rFonts w:asciiTheme="majorHAnsi" w:hAnsiTheme="majorHAnsi" w:cstheme="majorHAnsi"/>
        </w:rPr>
        <w:t>Available to public without plugins</w:t>
      </w:r>
    </w:p>
    <w:p w14:paraId="663DC25D" w14:textId="77777777" w:rsidR="0013038E" w:rsidRDefault="0013038E" w:rsidP="0013038E">
      <w:pPr>
        <w:rPr>
          <w:rFonts w:asciiTheme="majorHAnsi" w:hAnsiTheme="majorHAnsi" w:cstheme="majorHAnsi"/>
        </w:rPr>
      </w:pPr>
    </w:p>
    <w:p w14:paraId="0B41D93B" w14:textId="2D0423FE" w:rsidR="0013038E" w:rsidRPr="0013038E" w:rsidRDefault="0013038E" w:rsidP="0013038E">
      <w:pPr>
        <w:pStyle w:val="ListParagraph"/>
        <w:numPr>
          <w:ilvl w:val="0"/>
          <w:numId w:val="15"/>
        </w:numPr>
        <w:rPr>
          <w:rFonts w:asciiTheme="majorHAnsi" w:hAnsiTheme="majorHAnsi" w:cstheme="majorHAnsi"/>
        </w:rPr>
      </w:pPr>
      <w:r>
        <w:rPr>
          <w:rFonts w:asciiTheme="majorHAnsi" w:hAnsiTheme="majorHAnsi" w:cstheme="majorHAnsi"/>
        </w:rPr>
        <w:lastRenderedPageBreak/>
        <w:t xml:space="preserve">He has </w:t>
      </w:r>
      <w:r w:rsidRPr="00D0517C">
        <w:rPr>
          <w:rFonts w:asciiTheme="majorHAnsi" w:hAnsiTheme="majorHAnsi" w:cstheme="majorHAnsi"/>
        </w:rPr>
        <w:t xml:space="preserve">avoided </w:t>
      </w:r>
      <w:r>
        <w:rPr>
          <w:rFonts w:asciiTheme="majorHAnsi" w:hAnsiTheme="majorHAnsi" w:cstheme="majorHAnsi"/>
        </w:rPr>
        <w:t xml:space="preserve">pursuing the </w:t>
      </w:r>
      <w:r w:rsidRPr="00D0517C">
        <w:rPr>
          <w:rFonts w:asciiTheme="majorHAnsi" w:hAnsiTheme="majorHAnsi" w:cstheme="majorHAnsi"/>
        </w:rPr>
        <w:t>flight planning aspect because there are several tools</w:t>
      </w:r>
      <w:r>
        <w:rPr>
          <w:rFonts w:asciiTheme="majorHAnsi" w:hAnsiTheme="majorHAnsi" w:cstheme="majorHAnsi"/>
        </w:rPr>
        <w:t xml:space="preserve"> in use</w:t>
      </w:r>
      <w:r w:rsidRPr="00D0517C">
        <w:rPr>
          <w:rFonts w:asciiTheme="majorHAnsi" w:hAnsiTheme="majorHAnsi" w:cstheme="majorHAnsi"/>
        </w:rPr>
        <w:t xml:space="preserve"> and preferences are varied.</w:t>
      </w:r>
    </w:p>
    <w:p w14:paraId="78376168" w14:textId="77777777" w:rsidR="0013038E" w:rsidRPr="00D0517C" w:rsidRDefault="0013038E" w:rsidP="0013038E">
      <w:pPr>
        <w:pStyle w:val="ListParagraph"/>
        <w:numPr>
          <w:ilvl w:val="0"/>
          <w:numId w:val="15"/>
        </w:numPr>
        <w:rPr>
          <w:rFonts w:asciiTheme="majorHAnsi" w:hAnsiTheme="majorHAnsi" w:cstheme="majorHAnsi"/>
        </w:rPr>
      </w:pPr>
      <w:r>
        <w:rPr>
          <w:rFonts w:asciiTheme="majorHAnsi" w:hAnsiTheme="majorHAnsi" w:cstheme="majorHAnsi"/>
        </w:rPr>
        <w:t xml:space="preserve">For </w:t>
      </w:r>
      <w:r w:rsidRPr="00D0517C">
        <w:rPr>
          <w:rFonts w:asciiTheme="majorHAnsi" w:hAnsiTheme="majorHAnsi" w:cstheme="majorHAnsi"/>
        </w:rPr>
        <w:t>FIRE</w:t>
      </w:r>
      <w:r>
        <w:rPr>
          <w:rFonts w:asciiTheme="majorHAnsi" w:hAnsiTheme="majorHAnsi" w:cstheme="majorHAnsi"/>
        </w:rPr>
        <w:t xml:space="preserve">X, he </w:t>
      </w:r>
      <w:r w:rsidRPr="00D0517C">
        <w:rPr>
          <w:rFonts w:asciiTheme="majorHAnsi" w:hAnsiTheme="majorHAnsi" w:cstheme="majorHAnsi"/>
        </w:rPr>
        <w:t xml:space="preserve">added real time FIRE detects (Brad Pearce, U </w:t>
      </w:r>
      <w:proofErr w:type="spellStart"/>
      <w:r w:rsidRPr="00D0517C">
        <w:rPr>
          <w:rFonts w:asciiTheme="majorHAnsi" w:hAnsiTheme="majorHAnsi" w:cstheme="majorHAnsi"/>
        </w:rPr>
        <w:t>Wisc</w:t>
      </w:r>
      <w:proofErr w:type="spellEnd"/>
      <w:r w:rsidRPr="00D0517C">
        <w:rPr>
          <w:rFonts w:asciiTheme="majorHAnsi" w:hAnsiTheme="majorHAnsi" w:cstheme="majorHAnsi"/>
        </w:rPr>
        <w:t>)</w:t>
      </w:r>
    </w:p>
    <w:p w14:paraId="547525C7" w14:textId="66A5DD93" w:rsidR="0013038E" w:rsidRPr="0013038E" w:rsidRDefault="0013038E" w:rsidP="0013038E">
      <w:pPr>
        <w:pStyle w:val="ListParagraph"/>
        <w:numPr>
          <w:ilvl w:val="0"/>
          <w:numId w:val="15"/>
        </w:numPr>
        <w:rPr>
          <w:rFonts w:asciiTheme="majorHAnsi" w:hAnsiTheme="majorHAnsi" w:cstheme="majorHAnsi"/>
        </w:rPr>
      </w:pPr>
      <w:r w:rsidRPr="00D0517C">
        <w:rPr>
          <w:rFonts w:asciiTheme="majorHAnsi" w:hAnsiTheme="majorHAnsi" w:cstheme="majorHAnsi"/>
        </w:rPr>
        <w:t xml:space="preserve">On mobile app: different browsers and versions of browsers are different. </w:t>
      </w:r>
    </w:p>
    <w:p w14:paraId="2D372706" w14:textId="77777777" w:rsidR="0013038E" w:rsidRPr="00D0517C" w:rsidRDefault="0013038E" w:rsidP="0013038E">
      <w:pPr>
        <w:pStyle w:val="ListParagraph"/>
        <w:numPr>
          <w:ilvl w:val="0"/>
          <w:numId w:val="15"/>
        </w:numPr>
        <w:rPr>
          <w:rFonts w:asciiTheme="majorHAnsi" w:hAnsiTheme="majorHAnsi" w:cstheme="majorHAnsi"/>
        </w:rPr>
      </w:pPr>
      <w:r w:rsidRPr="00D0517C">
        <w:rPr>
          <w:rFonts w:asciiTheme="majorHAnsi" w:hAnsiTheme="majorHAnsi" w:cstheme="majorHAnsi"/>
        </w:rPr>
        <w:t xml:space="preserve">Let Aaron know a few weeks to a month before the dry run – about new project users.  As much time as possible </w:t>
      </w:r>
      <w:r>
        <w:rPr>
          <w:rFonts w:asciiTheme="majorHAnsi" w:hAnsiTheme="majorHAnsi" w:cstheme="majorHAnsi"/>
        </w:rPr>
        <w:t>when requesting</w:t>
      </w:r>
      <w:r w:rsidRPr="00D0517C">
        <w:rPr>
          <w:rFonts w:asciiTheme="majorHAnsi" w:hAnsiTheme="majorHAnsi" w:cstheme="majorHAnsi"/>
        </w:rPr>
        <w:t xml:space="preserve"> products. </w:t>
      </w:r>
    </w:p>
    <w:p w14:paraId="277E5D57" w14:textId="77777777" w:rsidR="0013038E" w:rsidRPr="00C34763" w:rsidRDefault="0013038E" w:rsidP="00D0517C">
      <w:pPr>
        <w:rPr>
          <w:rFonts w:asciiTheme="majorHAnsi" w:hAnsiTheme="majorHAnsi" w:cstheme="majorHAnsi"/>
        </w:rPr>
      </w:pPr>
    </w:p>
    <w:p w14:paraId="1DC00679" w14:textId="77777777" w:rsidR="00400196" w:rsidRPr="00C34763" w:rsidRDefault="00400196">
      <w:pPr>
        <w:rPr>
          <w:rFonts w:asciiTheme="majorHAnsi" w:hAnsiTheme="majorHAnsi" w:cstheme="majorHAnsi"/>
          <w:b/>
          <w:u w:val="single"/>
        </w:rPr>
      </w:pPr>
      <w:r w:rsidRPr="00C34763">
        <w:rPr>
          <w:rFonts w:asciiTheme="majorHAnsi" w:hAnsiTheme="majorHAnsi" w:cstheme="majorHAnsi"/>
          <w:b/>
          <w:u w:val="single"/>
        </w:rPr>
        <w:t>Words for the week:</w:t>
      </w:r>
    </w:p>
    <w:p w14:paraId="1CFE96FD" w14:textId="77777777" w:rsidR="00701B40" w:rsidRPr="00701B40" w:rsidRDefault="00701B40" w:rsidP="00701B40">
      <w:pPr>
        <w:rPr>
          <w:rFonts w:asciiTheme="majorHAnsi" w:hAnsiTheme="majorHAnsi"/>
          <w:color w:val="0070C0"/>
          <w:sz w:val="20"/>
          <w:szCs w:val="20"/>
        </w:rPr>
      </w:pPr>
    </w:p>
    <w:p w14:paraId="1D924C07" w14:textId="77777777" w:rsidR="00DA1AD3" w:rsidRPr="00DA1AD3" w:rsidRDefault="00DA1AD3" w:rsidP="00DA1AD3">
      <w:pPr>
        <w:outlineLvl w:val="0"/>
        <w:rPr>
          <w:rFonts w:asciiTheme="majorHAnsi" w:hAnsiTheme="majorHAnsi"/>
          <w:b/>
          <w:color w:val="0070C0"/>
        </w:rPr>
      </w:pPr>
      <w:r w:rsidRPr="00DA1AD3">
        <w:rPr>
          <w:rFonts w:asciiTheme="majorHAnsi" w:hAnsiTheme="majorHAnsi"/>
          <w:b/>
          <w:color w:val="0070C0"/>
        </w:rPr>
        <w:t>Farther and further</w:t>
      </w:r>
    </w:p>
    <w:p w14:paraId="107B68D6" w14:textId="77777777" w:rsidR="00DA1AD3" w:rsidRPr="00DA1AD3" w:rsidRDefault="00DA1AD3" w:rsidP="00DA1AD3">
      <w:pPr>
        <w:rPr>
          <w:rFonts w:asciiTheme="majorHAnsi" w:hAnsiTheme="majorHAnsi"/>
          <w:color w:val="0070C0"/>
        </w:rPr>
      </w:pPr>
      <w:r w:rsidRPr="00DA1AD3">
        <w:rPr>
          <w:rFonts w:asciiTheme="majorHAnsi" w:hAnsiTheme="majorHAnsi"/>
          <w:i/>
          <w:color w:val="0070C0"/>
        </w:rPr>
        <w:t>Farther</w:t>
      </w:r>
      <w:r w:rsidRPr="00DA1AD3">
        <w:rPr>
          <w:rFonts w:asciiTheme="majorHAnsi" w:hAnsiTheme="majorHAnsi"/>
          <w:color w:val="0070C0"/>
        </w:rPr>
        <w:t xml:space="preserve"> involves a physical distance.  “Florida is farther from New York than Tennessee.”  </w:t>
      </w:r>
      <w:r w:rsidRPr="00DA1AD3">
        <w:rPr>
          <w:rFonts w:asciiTheme="majorHAnsi" w:hAnsiTheme="majorHAnsi"/>
          <w:i/>
          <w:color w:val="0070C0"/>
        </w:rPr>
        <w:t>Further</w:t>
      </w:r>
      <w:r w:rsidRPr="00DA1AD3">
        <w:rPr>
          <w:rFonts w:asciiTheme="majorHAnsi" w:hAnsiTheme="majorHAnsi"/>
          <w:color w:val="0070C0"/>
        </w:rPr>
        <w:t xml:space="preserve"> involves a figurative distance:  “We can take our business plan no further.”</w:t>
      </w:r>
    </w:p>
    <w:p w14:paraId="39EE33C0" w14:textId="08E29736" w:rsidR="00701B40" w:rsidRPr="00DA1AD3" w:rsidRDefault="00701B40">
      <w:pPr>
        <w:rPr>
          <w:rFonts w:asciiTheme="majorHAnsi" w:hAnsiTheme="majorHAnsi" w:cstheme="majorHAnsi"/>
          <w:color w:val="0070C0"/>
        </w:rPr>
      </w:pPr>
      <w:r w:rsidRPr="00DA1AD3">
        <w:rPr>
          <w:rFonts w:asciiTheme="majorHAnsi" w:hAnsiTheme="majorHAnsi" w:cstheme="majorHAnsi"/>
          <w:color w:val="0070C0"/>
        </w:rPr>
        <w:br w:type="page"/>
      </w:r>
    </w:p>
    <w:p w14:paraId="77CF9694" w14:textId="77777777" w:rsidR="00701B40" w:rsidRDefault="00701B40" w:rsidP="00701B40">
      <w:pPr>
        <w:rPr>
          <w:rFonts w:asciiTheme="majorHAnsi" w:hAnsiTheme="majorHAnsi" w:cstheme="majorHAnsi"/>
        </w:rPr>
      </w:pPr>
    </w:p>
    <w:p w14:paraId="1B599FFC" w14:textId="25B7DBDC" w:rsidR="00766EFE" w:rsidRPr="00C34763" w:rsidRDefault="007400C5" w:rsidP="00AD6B5E">
      <w:pPr>
        <w:jc w:val="center"/>
        <w:rPr>
          <w:rFonts w:asciiTheme="majorHAnsi" w:hAnsiTheme="majorHAnsi" w:cstheme="majorHAnsi"/>
        </w:rPr>
      </w:pPr>
      <w:r w:rsidRPr="00C34763">
        <w:rPr>
          <w:rFonts w:asciiTheme="majorHAnsi" w:hAnsiTheme="majorHAnsi" w:cstheme="majorHAnsi"/>
        </w:rPr>
        <w:t>Appendix 1</w:t>
      </w:r>
    </w:p>
    <w:p w14:paraId="585B4230" w14:textId="77777777" w:rsidR="00766EFE" w:rsidRPr="00C34763" w:rsidRDefault="00766EFE" w:rsidP="00766EFE">
      <w:pPr>
        <w:jc w:val="center"/>
        <w:rPr>
          <w:rFonts w:asciiTheme="majorHAnsi" w:hAnsiTheme="majorHAnsi" w:cstheme="majorHAnsi"/>
        </w:rPr>
      </w:pPr>
      <w:r w:rsidRPr="00C34763">
        <w:rPr>
          <w:rFonts w:asciiTheme="majorHAnsi" w:hAnsiTheme="majorHAnsi" w:cstheme="majorHAnsi"/>
        </w:rPr>
        <w:t>Mission Updates</w:t>
      </w:r>
    </w:p>
    <w:p w14:paraId="40071BC1" w14:textId="77777777" w:rsidR="00766EFE" w:rsidRPr="003F111F" w:rsidRDefault="00766EFE" w:rsidP="00766EFE">
      <w:pPr>
        <w:rPr>
          <w:rFonts w:asciiTheme="majorHAnsi" w:hAnsiTheme="majorHAnsi" w:cstheme="majorHAnsi"/>
          <w:color w:val="000000" w:themeColor="text1"/>
        </w:rPr>
      </w:pPr>
    </w:p>
    <w:p w14:paraId="557E0071" w14:textId="5D7D1DD1" w:rsidR="00690F77" w:rsidRDefault="00690F77" w:rsidP="00690F77">
      <w:pPr>
        <w:rPr>
          <w:rFonts w:ascii="Calibri" w:hAnsi="Calibri" w:cs="Calibri"/>
          <w:color w:val="000000" w:themeColor="text1"/>
        </w:rPr>
      </w:pPr>
      <w:r w:rsidRPr="00E05AC8">
        <w:rPr>
          <w:rFonts w:asciiTheme="majorHAnsi" w:hAnsiTheme="majorHAnsi" w:cstheme="majorHAnsi"/>
          <w:color w:val="000000" w:themeColor="text1"/>
        </w:rPr>
        <w:t xml:space="preserve">•  </w:t>
      </w:r>
      <w:proofErr w:type="spellStart"/>
      <w:r w:rsidRPr="00E05AC8">
        <w:rPr>
          <w:rFonts w:asciiTheme="majorHAnsi" w:hAnsiTheme="majorHAnsi" w:cstheme="majorHAnsi"/>
          <w:b/>
          <w:color w:val="000000" w:themeColor="text1"/>
        </w:rPr>
        <w:t>ATom</w:t>
      </w:r>
      <w:proofErr w:type="spellEnd"/>
      <w:r w:rsidRPr="00E05AC8">
        <w:rPr>
          <w:rFonts w:asciiTheme="majorHAnsi" w:hAnsiTheme="majorHAnsi" w:cstheme="majorHAnsi"/>
          <w:b/>
          <w:color w:val="000000" w:themeColor="text1"/>
        </w:rPr>
        <w:t xml:space="preserve"> </w:t>
      </w:r>
      <w:r w:rsidRPr="00E05AC8">
        <w:rPr>
          <w:rFonts w:asciiTheme="majorHAnsi" w:hAnsiTheme="majorHAnsi" w:cstheme="majorHAnsi"/>
          <w:color w:val="000000" w:themeColor="text1"/>
        </w:rPr>
        <w:t>(Atmospheric Tomography)</w:t>
      </w:r>
      <w:r w:rsidRPr="00E05AC8">
        <w:rPr>
          <w:rFonts w:asciiTheme="majorHAnsi" w:hAnsiTheme="majorHAnsi" w:cstheme="majorHAnsi"/>
          <w:b/>
          <w:color w:val="000000" w:themeColor="text1"/>
        </w:rPr>
        <w:t xml:space="preserve"> (Dave/Erin/Quincy) </w:t>
      </w:r>
      <w:r w:rsidRPr="00E05AC8">
        <w:rPr>
          <w:rFonts w:asciiTheme="majorHAnsi" w:hAnsiTheme="majorHAnsi" w:cstheme="majorHAnsi"/>
          <w:color w:val="000000" w:themeColor="text1"/>
        </w:rPr>
        <w:t>- </w:t>
      </w:r>
      <w:r w:rsidRPr="00E05AC8">
        <w:rPr>
          <w:rFonts w:asciiTheme="majorHAnsi" w:hAnsiTheme="majorHAnsi" w:cstheme="majorHAnsi"/>
          <w:color w:val="000000" w:themeColor="text1"/>
          <w:u w:val="single"/>
        </w:rPr>
        <w:t>All deployments completed</w:t>
      </w:r>
      <w:r w:rsidRPr="00E05AC8">
        <w:rPr>
          <w:rFonts w:asciiTheme="majorHAnsi" w:hAnsiTheme="majorHAnsi" w:cstheme="majorHAnsi"/>
          <w:color w:val="000000" w:themeColor="text1"/>
        </w:rPr>
        <w:t xml:space="preserve">.  </w:t>
      </w:r>
      <w:r w:rsidR="007458F0">
        <w:rPr>
          <w:rFonts w:asciiTheme="majorHAnsi" w:hAnsiTheme="majorHAnsi" w:cstheme="majorHAnsi"/>
          <w:color w:val="000000" w:themeColor="text1"/>
        </w:rPr>
        <w:t>Received a no cost extension for one year.</w:t>
      </w:r>
      <w:r w:rsidRPr="00E05AC8">
        <w:rPr>
          <w:rFonts w:asciiTheme="majorHAnsi" w:hAnsiTheme="majorHAnsi" w:cstheme="majorHAnsi"/>
          <w:color w:val="000000" w:themeColor="text1"/>
        </w:rPr>
        <w:t xml:space="preserve"> STM</w:t>
      </w:r>
      <w:r>
        <w:rPr>
          <w:rFonts w:asciiTheme="majorHAnsi" w:hAnsiTheme="majorHAnsi" w:cstheme="majorHAnsi"/>
          <w:color w:val="000000" w:themeColor="text1"/>
        </w:rPr>
        <w:t xml:space="preserve"> is</w:t>
      </w:r>
      <w:r w:rsidRPr="00E05AC8">
        <w:rPr>
          <w:rFonts w:asciiTheme="majorHAnsi" w:hAnsiTheme="majorHAnsi" w:cstheme="majorHAnsi"/>
          <w:color w:val="000000" w:themeColor="text1"/>
        </w:rPr>
        <w:t xml:space="preserve"> in November.</w:t>
      </w:r>
      <w:r w:rsidRPr="0024122E">
        <w:rPr>
          <w:rFonts w:ascii="Calibri" w:hAnsi="Calibri" w:cs="Calibri"/>
          <w:color w:val="000000" w:themeColor="text1"/>
        </w:rPr>
        <w:t xml:space="preserve">  </w:t>
      </w:r>
      <w:r w:rsidRPr="0024122E" w:rsidDel="00A57846">
        <w:rPr>
          <w:rFonts w:ascii="Calibri" w:hAnsi="Calibri" w:cs="Calibri"/>
          <w:color w:val="000000" w:themeColor="text1"/>
        </w:rPr>
        <w:t xml:space="preserve"> </w:t>
      </w:r>
    </w:p>
    <w:p w14:paraId="5DE3C897" w14:textId="77777777" w:rsidR="00690F77" w:rsidRPr="00E05AC8" w:rsidRDefault="00690F77" w:rsidP="00690F77">
      <w:pPr>
        <w:rPr>
          <w:rFonts w:asciiTheme="majorHAnsi" w:hAnsiTheme="majorHAnsi" w:cstheme="majorHAnsi"/>
          <w:color w:val="000000" w:themeColor="text1"/>
        </w:rPr>
      </w:pPr>
    </w:p>
    <w:p w14:paraId="06932505" w14:textId="72275B04" w:rsidR="00690F77" w:rsidRPr="00E05AC8" w:rsidRDefault="00690F77" w:rsidP="00690F77">
      <w:pPr>
        <w:rPr>
          <w:rFonts w:asciiTheme="majorHAnsi" w:hAnsiTheme="majorHAnsi" w:cstheme="majorHAnsi"/>
          <w:color w:val="000000" w:themeColor="text1"/>
        </w:rPr>
      </w:pPr>
      <w:r w:rsidRPr="00E05AC8">
        <w:rPr>
          <w:rFonts w:asciiTheme="majorHAnsi" w:hAnsiTheme="majorHAnsi" w:cstheme="majorHAnsi"/>
          <w:color w:val="000000" w:themeColor="text1"/>
        </w:rPr>
        <w:t xml:space="preserve">• </w:t>
      </w:r>
      <w:r w:rsidRPr="00E05AC8">
        <w:rPr>
          <w:rFonts w:asciiTheme="majorHAnsi" w:hAnsiTheme="majorHAnsi" w:cstheme="majorHAnsi"/>
          <w:b/>
          <w:color w:val="000000" w:themeColor="text1"/>
        </w:rPr>
        <w:t xml:space="preserve">ORACLES </w:t>
      </w:r>
      <w:r w:rsidRPr="00E05AC8">
        <w:rPr>
          <w:rFonts w:asciiTheme="majorHAnsi" w:hAnsiTheme="majorHAnsi" w:cstheme="majorHAnsi"/>
          <w:color w:val="000000" w:themeColor="text1"/>
        </w:rPr>
        <w:t>(</w:t>
      </w:r>
      <w:proofErr w:type="spellStart"/>
      <w:r w:rsidRPr="00E05AC8">
        <w:rPr>
          <w:rFonts w:asciiTheme="majorHAnsi" w:hAnsiTheme="majorHAnsi" w:cstheme="majorHAnsi"/>
          <w:color w:val="000000" w:themeColor="text1"/>
        </w:rPr>
        <w:t>ObseRvations</w:t>
      </w:r>
      <w:proofErr w:type="spellEnd"/>
      <w:r w:rsidRPr="00E05AC8">
        <w:rPr>
          <w:rFonts w:asciiTheme="majorHAnsi" w:hAnsiTheme="majorHAnsi" w:cstheme="majorHAnsi"/>
          <w:color w:val="000000" w:themeColor="text1"/>
        </w:rPr>
        <w:t xml:space="preserve"> of Aerosols above Clouds and their </w:t>
      </w:r>
      <w:proofErr w:type="spellStart"/>
      <w:r w:rsidRPr="00E05AC8">
        <w:rPr>
          <w:rFonts w:asciiTheme="majorHAnsi" w:hAnsiTheme="majorHAnsi" w:cstheme="majorHAnsi"/>
          <w:color w:val="000000" w:themeColor="text1"/>
        </w:rPr>
        <w:t>intEractionS</w:t>
      </w:r>
      <w:proofErr w:type="spellEnd"/>
      <w:r w:rsidRPr="00E05AC8">
        <w:rPr>
          <w:rFonts w:asciiTheme="majorHAnsi" w:hAnsiTheme="majorHAnsi" w:cstheme="majorHAnsi"/>
          <w:color w:val="000000" w:themeColor="text1"/>
        </w:rPr>
        <w:t>)</w:t>
      </w:r>
      <w:r w:rsidRPr="00E05AC8">
        <w:rPr>
          <w:rFonts w:asciiTheme="majorHAnsi" w:hAnsiTheme="majorHAnsi" w:cstheme="majorHAnsi"/>
          <w:b/>
          <w:color w:val="000000" w:themeColor="text1"/>
        </w:rPr>
        <w:t xml:space="preserve"> (Bernie/Dan/Sommer)</w:t>
      </w:r>
      <w:r w:rsidRPr="00E05AC8">
        <w:rPr>
          <w:rFonts w:asciiTheme="majorHAnsi" w:hAnsiTheme="majorHAnsi" w:cstheme="majorHAnsi"/>
          <w:color w:val="000000" w:themeColor="text1"/>
        </w:rPr>
        <w:t xml:space="preserve"> - </w:t>
      </w:r>
      <w:r w:rsidRPr="00E05AC8">
        <w:rPr>
          <w:rFonts w:asciiTheme="majorHAnsi" w:eastAsia="Times New Roman" w:hAnsiTheme="majorHAnsi" w:cstheme="majorHAnsi"/>
          <w:color w:val="000000" w:themeColor="text1"/>
          <w:u w:val="single"/>
        </w:rPr>
        <w:t>All deployments completed</w:t>
      </w:r>
      <w:r w:rsidRPr="00E05AC8">
        <w:rPr>
          <w:rFonts w:asciiTheme="majorHAnsi" w:eastAsia="Times New Roman" w:hAnsiTheme="majorHAnsi" w:cstheme="majorHAnsi"/>
          <w:color w:val="000000" w:themeColor="text1"/>
        </w:rPr>
        <w:t xml:space="preserve">.  </w:t>
      </w:r>
      <w:r w:rsidRPr="00A40F95">
        <w:rPr>
          <w:rFonts w:asciiTheme="majorHAnsi" w:eastAsia="Times New Roman" w:hAnsiTheme="majorHAnsi" w:cstheme="majorHAnsi"/>
          <w:color w:val="000000" w:themeColor="text1"/>
        </w:rPr>
        <w:t>NCE</w:t>
      </w:r>
      <w:r>
        <w:rPr>
          <w:rFonts w:asciiTheme="majorHAnsi" w:eastAsia="Times New Roman" w:hAnsiTheme="majorHAnsi" w:cstheme="majorHAnsi"/>
          <w:color w:val="000000" w:themeColor="text1"/>
        </w:rPr>
        <w:t xml:space="preserve"> was granted, requesting one year additional time </w:t>
      </w:r>
      <w:r w:rsidRPr="00A40F95">
        <w:rPr>
          <w:rFonts w:asciiTheme="majorHAnsi" w:eastAsia="Times New Roman" w:hAnsiTheme="majorHAnsi" w:cstheme="majorHAnsi"/>
          <w:color w:val="000000" w:themeColor="text1"/>
        </w:rPr>
        <w:t>for data analysis</w:t>
      </w:r>
      <w:r>
        <w:rPr>
          <w:rFonts w:asciiTheme="majorHAnsi" w:eastAsia="Times New Roman" w:hAnsiTheme="majorHAnsi" w:cstheme="majorHAnsi"/>
          <w:color w:val="000000" w:themeColor="text1"/>
        </w:rPr>
        <w:t xml:space="preserve"> and publication</w:t>
      </w:r>
      <w:r w:rsidRPr="00A40F95">
        <w:rPr>
          <w:rFonts w:asciiTheme="majorHAnsi" w:eastAsia="Times New Roman" w:hAnsiTheme="majorHAnsi" w:cstheme="majorHAnsi"/>
          <w:color w:val="000000" w:themeColor="text1"/>
        </w:rPr>
        <w:t xml:space="preserve">. </w:t>
      </w:r>
      <w:r>
        <w:rPr>
          <w:rFonts w:asciiTheme="majorHAnsi" w:eastAsia="Times New Roman" w:hAnsiTheme="majorHAnsi" w:cstheme="majorHAnsi"/>
          <w:color w:val="000000" w:themeColor="text1"/>
        </w:rPr>
        <w:t>Therefore the c</w:t>
      </w:r>
      <w:r w:rsidRPr="00A40F95">
        <w:rPr>
          <w:rFonts w:asciiTheme="majorHAnsi" w:eastAsia="Times New Roman" w:hAnsiTheme="majorHAnsi" w:cstheme="majorHAnsi"/>
          <w:color w:val="000000" w:themeColor="text1"/>
        </w:rPr>
        <w:t xml:space="preserve">loseout review </w:t>
      </w:r>
      <w:r>
        <w:rPr>
          <w:rFonts w:asciiTheme="majorHAnsi" w:eastAsia="Times New Roman" w:hAnsiTheme="majorHAnsi" w:cstheme="majorHAnsi"/>
          <w:color w:val="000000" w:themeColor="text1"/>
        </w:rPr>
        <w:t xml:space="preserve">will be late </w:t>
      </w:r>
      <w:r w:rsidRPr="00A40F95">
        <w:rPr>
          <w:rFonts w:asciiTheme="majorHAnsi" w:eastAsia="Times New Roman" w:hAnsiTheme="majorHAnsi" w:cstheme="majorHAnsi"/>
          <w:color w:val="000000" w:themeColor="text1"/>
        </w:rPr>
        <w:t>2020, and another STM</w:t>
      </w:r>
      <w:r>
        <w:rPr>
          <w:rFonts w:asciiTheme="majorHAnsi" w:eastAsia="Times New Roman" w:hAnsiTheme="majorHAnsi" w:cstheme="majorHAnsi"/>
          <w:color w:val="000000" w:themeColor="text1"/>
        </w:rPr>
        <w:t xml:space="preserve"> will be held</w:t>
      </w:r>
      <w:r w:rsidRPr="00A40F95">
        <w:rPr>
          <w:rFonts w:asciiTheme="majorHAnsi" w:eastAsia="Times New Roman" w:hAnsiTheme="majorHAnsi" w:cstheme="majorHAnsi"/>
          <w:color w:val="000000" w:themeColor="text1"/>
        </w:rPr>
        <w:t xml:space="preserve"> May 2020</w:t>
      </w:r>
      <w:r>
        <w:rPr>
          <w:rFonts w:asciiTheme="majorHAnsi" w:eastAsia="Times New Roman" w:hAnsiTheme="majorHAnsi" w:cstheme="majorHAnsi"/>
          <w:color w:val="000000" w:themeColor="text1"/>
        </w:rPr>
        <w:t xml:space="preserve"> in Miami</w:t>
      </w:r>
      <w:r w:rsidRPr="00A40F95">
        <w:rPr>
          <w:rFonts w:asciiTheme="majorHAnsi" w:eastAsia="Times New Roman" w:hAnsiTheme="majorHAnsi" w:cstheme="majorHAnsi"/>
          <w:color w:val="000000" w:themeColor="text1"/>
        </w:rPr>
        <w:t xml:space="preserve">. </w:t>
      </w:r>
      <w:r>
        <w:rPr>
          <w:rFonts w:asciiTheme="majorHAnsi" w:eastAsia="Times New Roman" w:hAnsiTheme="majorHAnsi" w:cstheme="majorHAnsi"/>
          <w:color w:val="000000" w:themeColor="text1"/>
        </w:rPr>
        <w:t xml:space="preserve"> </w:t>
      </w:r>
      <w:r>
        <w:rPr>
          <w:rFonts w:asciiTheme="majorHAnsi" w:hAnsiTheme="majorHAnsi" w:cstheme="majorHAnsi"/>
          <w:color w:val="000000" w:themeColor="text1"/>
        </w:rPr>
        <w:t xml:space="preserve">The Co-PI’s are </w:t>
      </w:r>
      <w:r w:rsidR="007458F0">
        <w:rPr>
          <w:rFonts w:asciiTheme="majorHAnsi" w:hAnsiTheme="majorHAnsi" w:cstheme="majorHAnsi"/>
          <w:color w:val="000000" w:themeColor="text1"/>
        </w:rPr>
        <w:t>allocating remaining</w:t>
      </w:r>
      <w:r>
        <w:rPr>
          <w:rFonts w:asciiTheme="majorHAnsi" w:hAnsiTheme="majorHAnsi" w:cstheme="majorHAnsi"/>
          <w:color w:val="000000" w:themeColor="text1"/>
        </w:rPr>
        <w:t xml:space="preserve"> reserves; a combination of interdisciplinary papers, travel for the STM, targeted grant augmentations. They have solicited micro proposals from the team to </w:t>
      </w:r>
      <w:r w:rsidR="007458F0">
        <w:rPr>
          <w:rFonts w:asciiTheme="majorHAnsi" w:hAnsiTheme="majorHAnsi" w:cstheme="majorHAnsi"/>
          <w:color w:val="000000" w:themeColor="text1"/>
        </w:rPr>
        <w:t xml:space="preserve">utilize </w:t>
      </w:r>
      <w:r>
        <w:rPr>
          <w:rFonts w:asciiTheme="majorHAnsi" w:hAnsiTheme="majorHAnsi" w:cstheme="majorHAnsi"/>
          <w:color w:val="000000" w:themeColor="text1"/>
        </w:rPr>
        <w:t xml:space="preserve">the extra money. </w:t>
      </w:r>
    </w:p>
    <w:p w14:paraId="55FFF453" w14:textId="77777777" w:rsidR="00690F77" w:rsidRPr="00E05AC8" w:rsidRDefault="00690F77" w:rsidP="00690F77">
      <w:pPr>
        <w:rPr>
          <w:rFonts w:asciiTheme="majorHAnsi" w:hAnsiTheme="majorHAnsi"/>
          <w:color w:val="000000" w:themeColor="text1"/>
        </w:rPr>
      </w:pPr>
    </w:p>
    <w:p w14:paraId="0B573180" w14:textId="6882E900" w:rsidR="00054716" w:rsidRPr="00516D45" w:rsidRDefault="00690F77" w:rsidP="00690F77">
      <w:pPr>
        <w:rPr>
          <w:rFonts w:asciiTheme="majorHAnsi" w:eastAsia="Times New Roman" w:hAnsiTheme="majorHAnsi" w:cstheme="majorHAnsi"/>
          <w:color w:val="000000" w:themeColor="text1"/>
        </w:rPr>
      </w:pPr>
      <w:r w:rsidRPr="00E05AC8">
        <w:rPr>
          <w:rFonts w:asciiTheme="majorHAnsi" w:eastAsia="Times New Roman" w:hAnsiTheme="majorHAnsi" w:cstheme="majorHAnsi"/>
          <w:b/>
          <w:color w:val="000000"/>
        </w:rPr>
        <w:t>•  CAMP2Ex</w:t>
      </w:r>
      <w:r w:rsidRPr="00E05AC8">
        <w:rPr>
          <w:rFonts w:asciiTheme="majorHAnsi" w:eastAsia="Times New Roman" w:hAnsiTheme="majorHAnsi" w:cstheme="majorHAnsi"/>
          <w:color w:val="000000"/>
        </w:rPr>
        <w:t xml:space="preserve"> (Cloud, Aerosol, and Monsoon Processes Philippines Experiment) (</w:t>
      </w:r>
      <w:proofErr w:type="spellStart"/>
      <w:r w:rsidRPr="00E05AC8">
        <w:rPr>
          <w:rFonts w:asciiTheme="majorHAnsi" w:eastAsia="Times New Roman" w:hAnsiTheme="majorHAnsi" w:cstheme="majorHAnsi"/>
          <w:color w:val="000000"/>
        </w:rPr>
        <w:t>Jhony</w:t>
      </w:r>
      <w:proofErr w:type="spellEnd"/>
      <w:r w:rsidRPr="00E05AC8">
        <w:rPr>
          <w:rFonts w:asciiTheme="majorHAnsi" w:eastAsia="Times New Roman" w:hAnsiTheme="majorHAnsi" w:cstheme="majorHAnsi"/>
          <w:color w:val="000000"/>
        </w:rPr>
        <w:t xml:space="preserve">/Erin/Brent &amp; Sommer) - Aug-Oct, 2019 (integration June, July).  Integration </w:t>
      </w:r>
      <w:r w:rsidR="007458F0">
        <w:rPr>
          <w:rFonts w:asciiTheme="majorHAnsi" w:eastAsia="Times New Roman" w:hAnsiTheme="majorHAnsi" w:cstheme="majorHAnsi"/>
          <w:color w:val="000000"/>
        </w:rPr>
        <w:t>began</w:t>
      </w:r>
      <w:r w:rsidR="007458F0" w:rsidRPr="00E05AC8">
        <w:rPr>
          <w:rFonts w:asciiTheme="majorHAnsi" w:eastAsia="Times New Roman" w:hAnsiTheme="majorHAnsi" w:cstheme="majorHAnsi"/>
          <w:color w:val="000000"/>
        </w:rPr>
        <w:t xml:space="preserve"> </w:t>
      </w:r>
      <w:r w:rsidRPr="00E05AC8">
        <w:rPr>
          <w:rFonts w:asciiTheme="majorHAnsi" w:eastAsia="Times New Roman" w:hAnsiTheme="majorHAnsi" w:cstheme="majorHAnsi"/>
          <w:color w:val="000000"/>
        </w:rPr>
        <w:t xml:space="preserve">the June 17th, </w:t>
      </w:r>
      <w:r w:rsidR="007458F0">
        <w:rPr>
          <w:rFonts w:asciiTheme="majorHAnsi" w:eastAsia="Times New Roman" w:hAnsiTheme="majorHAnsi" w:cstheme="majorHAnsi"/>
          <w:color w:val="000000"/>
        </w:rPr>
        <w:t xml:space="preserve">with </w:t>
      </w:r>
      <w:r w:rsidRPr="00E05AC8">
        <w:rPr>
          <w:rFonts w:asciiTheme="majorHAnsi" w:eastAsia="Times New Roman" w:hAnsiTheme="majorHAnsi" w:cstheme="majorHAnsi"/>
          <w:color w:val="000000"/>
        </w:rPr>
        <w:t>1-2 instruments arriv</w:t>
      </w:r>
      <w:r w:rsidR="007458F0">
        <w:rPr>
          <w:rFonts w:asciiTheme="majorHAnsi" w:eastAsia="Times New Roman" w:hAnsiTheme="majorHAnsi" w:cstheme="majorHAnsi"/>
          <w:color w:val="000000"/>
        </w:rPr>
        <w:t>ing</w:t>
      </w:r>
      <w:r w:rsidRPr="00E05AC8">
        <w:rPr>
          <w:rFonts w:asciiTheme="majorHAnsi" w:eastAsia="Times New Roman" w:hAnsiTheme="majorHAnsi" w:cstheme="majorHAnsi"/>
          <w:color w:val="000000"/>
        </w:rPr>
        <w:t xml:space="preserve"> a week earlier. Weekly mission teleconferences every Tuesday. Biweekly teleconferences every Monday evening (with the team in the Philippines)</w:t>
      </w:r>
      <w:r>
        <w:rPr>
          <w:rFonts w:asciiTheme="majorHAnsi" w:eastAsia="Times New Roman" w:hAnsiTheme="majorHAnsi" w:cstheme="majorHAnsi"/>
          <w:color w:val="000000"/>
        </w:rPr>
        <w:t>.</w:t>
      </w:r>
      <w:r w:rsidRPr="00E05AC8">
        <w:rPr>
          <w:rFonts w:asciiTheme="majorHAnsi" w:eastAsia="Times New Roman" w:hAnsiTheme="majorHAnsi" w:cstheme="majorHAnsi"/>
          <w:color w:val="000000"/>
        </w:rPr>
        <w:t xml:space="preserve"> </w:t>
      </w:r>
      <w:r w:rsidR="007458F0">
        <w:rPr>
          <w:rFonts w:asciiTheme="majorHAnsi" w:eastAsia="Times New Roman" w:hAnsiTheme="majorHAnsi" w:cstheme="majorHAnsi"/>
          <w:color w:val="000000"/>
        </w:rPr>
        <w:t>The s</w:t>
      </w:r>
      <w:r w:rsidRPr="00E05AC8">
        <w:rPr>
          <w:rFonts w:asciiTheme="majorHAnsi" w:eastAsia="Times New Roman" w:hAnsiTheme="majorHAnsi" w:cstheme="majorHAnsi"/>
          <w:color w:val="000000"/>
        </w:rPr>
        <w:t xml:space="preserve">ea shipment from </w:t>
      </w:r>
      <w:r>
        <w:rPr>
          <w:rFonts w:asciiTheme="majorHAnsi" w:eastAsia="Times New Roman" w:hAnsiTheme="majorHAnsi" w:cstheme="majorHAnsi"/>
          <w:color w:val="000000"/>
        </w:rPr>
        <w:t>ARC</w:t>
      </w:r>
      <w:r w:rsidRPr="00E05AC8">
        <w:rPr>
          <w:rFonts w:asciiTheme="majorHAnsi" w:eastAsia="Times New Roman" w:hAnsiTheme="majorHAnsi" w:cstheme="majorHAnsi"/>
          <w:color w:val="000000"/>
        </w:rPr>
        <w:t xml:space="preserve"> </w:t>
      </w:r>
      <w:r w:rsidR="007458F0">
        <w:rPr>
          <w:rFonts w:asciiTheme="majorHAnsi" w:eastAsia="Times New Roman" w:hAnsiTheme="majorHAnsi" w:cstheme="majorHAnsi"/>
          <w:color w:val="000000"/>
        </w:rPr>
        <w:t xml:space="preserve">is </w:t>
      </w:r>
      <w:proofErr w:type="spellStart"/>
      <w:r w:rsidR="007458F0">
        <w:rPr>
          <w:rFonts w:asciiTheme="majorHAnsi" w:eastAsia="Times New Roman" w:hAnsiTheme="majorHAnsi" w:cstheme="majorHAnsi"/>
          <w:color w:val="000000"/>
        </w:rPr>
        <w:t>en</w:t>
      </w:r>
      <w:proofErr w:type="spellEnd"/>
      <w:r w:rsidR="007458F0">
        <w:rPr>
          <w:rFonts w:asciiTheme="majorHAnsi" w:eastAsia="Times New Roman" w:hAnsiTheme="majorHAnsi" w:cstheme="majorHAnsi"/>
          <w:color w:val="000000"/>
        </w:rPr>
        <w:t xml:space="preserve"> route</w:t>
      </w:r>
      <w:r w:rsidRPr="00E05AC8">
        <w:rPr>
          <w:rFonts w:asciiTheme="majorHAnsi" w:eastAsia="Times New Roman" w:hAnsiTheme="majorHAnsi" w:cstheme="majorHAnsi"/>
          <w:color w:val="000000"/>
        </w:rPr>
        <w:t xml:space="preserve">. </w:t>
      </w:r>
      <w:r w:rsidR="007458F0">
        <w:rPr>
          <w:rFonts w:asciiTheme="majorHAnsi" w:eastAsia="Times New Roman" w:hAnsiTheme="majorHAnsi" w:cstheme="majorHAnsi"/>
          <w:color w:val="000000"/>
        </w:rPr>
        <w:t xml:space="preserve">The </w:t>
      </w:r>
      <w:r w:rsidRPr="00E05AC8">
        <w:rPr>
          <w:rFonts w:asciiTheme="majorHAnsi" w:eastAsia="Times New Roman" w:hAnsiTheme="majorHAnsi" w:cstheme="majorHAnsi"/>
          <w:color w:val="000000"/>
        </w:rPr>
        <w:t xml:space="preserve">Learjet needs FRR and MRR only.  </w:t>
      </w:r>
      <w:r w:rsidR="007458F0">
        <w:rPr>
          <w:rFonts w:asciiTheme="majorHAnsi" w:eastAsia="Times New Roman" w:hAnsiTheme="majorHAnsi" w:cstheme="majorHAnsi"/>
          <w:color w:val="000000"/>
        </w:rPr>
        <w:t xml:space="preserve">The </w:t>
      </w:r>
      <w:r w:rsidRPr="00E05AC8">
        <w:rPr>
          <w:rFonts w:asciiTheme="majorHAnsi" w:eastAsia="Times New Roman" w:hAnsiTheme="majorHAnsi" w:cstheme="majorHAnsi"/>
          <w:color w:val="000000"/>
        </w:rPr>
        <w:t xml:space="preserve">FACT training </w:t>
      </w:r>
      <w:r>
        <w:rPr>
          <w:rFonts w:asciiTheme="majorHAnsi" w:eastAsia="Times New Roman" w:hAnsiTheme="majorHAnsi" w:cstheme="majorHAnsi"/>
          <w:color w:val="000000"/>
        </w:rPr>
        <w:t xml:space="preserve">delay </w:t>
      </w:r>
      <w:r w:rsidRPr="00E05AC8">
        <w:rPr>
          <w:rFonts w:asciiTheme="majorHAnsi" w:eastAsia="Times New Roman" w:hAnsiTheme="majorHAnsi" w:cstheme="majorHAnsi"/>
          <w:color w:val="000000"/>
        </w:rPr>
        <w:t xml:space="preserve">waiver </w:t>
      </w:r>
      <w:r w:rsidR="007458F0">
        <w:rPr>
          <w:rFonts w:asciiTheme="majorHAnsi" w:eastAsia="Times New Roman" w:hAnsiTheme="majorHAnsi" w:cstheme="majorHAnsi"/>
          <w:color w:val="000000"/>
        </w:rPr>
        <w:t xml:space="preserve">was </w:t>
      </w:r>
      <w:r>
        <w:rPr>
          <w:rFonts w:asciiTheme="majorHAnsi" w:eastAsia="Times New Roman" w:hAnsiTheme="majorHAnsi" w:cstheme="majorHAnsi"/>
          <w:color w:val="000000"/>
        </w:rPr>
        <w:t>granted</w:t>
      </w:r>
      <w:r w:rsidRPr="00E05AC8">
        <w:rPr>
          <w:rFonts w:asciiTheme="majorHAnsi" w:eastAsia="Times New Roman" w:hAnsiTheme="majorHAnsi" w:cstheme="majorHAnsi"/>
          <w:color w:val="000000"/>
        </w:rPr>
        <w:t xml:space="preserve">. Science flight operations </w:t>
      </w:r>
      <w:r>
        <w:rPr>
          <w:rFonts w:asciiTheme="majorHAnsi" w:eastAsia="Times New Roman" w:hAnsiTheme="majorHAnsi" w:cstheme="majorHAnsi"/>
          <w:color w:val="000000"/>
        </w:rPr>
        <w:t>run</w:t>
      </w:r>
      <w:r w:rsidRPr="00E05AC8">
        <w:rPr>
          <w:rFonts w:asciiTheme="majorHAnsi" w:eastAsia="Times New Roman" w:hAnsiTheme="majorHAnsi" w:cstheme="majorHAnsi"/>
          <w:color w:val="000000"/>
        </w:rPr>
        <w:t xml:space="preserve"> from Aug </w:t>
      </w:r>
      <w:r w:rsidRPr="00516D45">
        <w:rPr>
          <w:rFonts w:asciiTheme="majorHAnsi" w:eastAsia="Times New Roman" w:hAnsiTheme="majorHAnsi" w:cstheme="majorHAnsi"/>
          <w:color w:val="000000" w:themeColor="text1"/>
        </w:rPr>
        <w:t xml:space="preserve">25-Oct 5. </w:t>
      </w:r>
      <w:proofErr w:type="spellStart"/>
      <w:r w:rsidRPr="00516D45">
        <w:rPr>
          <w:rFonts w:asciiTheme="majorHAnsi" w:eastAsia="Times New Roman" w:hAnsiTheme="majorHAnsi" w:cstheme="majorHAnsi"/>
          <w:color w:val="000000" w:themeColor="text1"/>
        </w:rPr>
        <w:t>Jhony</w:t>
      </w:r>
      <w:proofErr w:type="spellEnd"/>
      <w:r w:rsidRPr="00516D45">
        <w:rPr>
          <w:rFonts w:asciiTheme="majorHAnsi" w:eastAsia="Times New Roman" w:hAnsiTheme="majorHAnsi" w:cstheme="majorHAnsi"/>
          <w:color w:val="000000" w:themeColor="text1"/>
        </w:rPr>
        <w:t xml:space="preserve"> is coordinating transportation from the airport for everyone. </w:t>
      </w:r>
      <w:r w:rsidR="007458F0">
        <w:rPr>
          <w:rFonts w:asciiTheme="majorHAnsi" w:eastAsia="Times New Roman" w:hAnsiTheme="majorHAnsi" w:cstheme="majorHAnsi"/>
          <w:color w:val="000000" w:themeColor="text1"/>
        </w:rPr>
        <w:t>Everyone should check functionality of</w:t>
      </w:r>
      <w:r w:rsidRPr="00516D45">
        <w:rPr>
          <w:rFonts w:asciiTheme="majorHAnsi" w:eastAsia="Times New Roman" w:hAnsiTheme="majorHAnsi" w:cstheme="majorHAnsi"/>
          <w:color w:val="000000" w:themeColor="text1"/>
        </w:rPr>
        <w:t xml:space="preserve"> the link that was sent out</w:t>
      </w:r>
      <w:r w:rsidR="007458F0">
        <w:rPr>
          <w:rFonts w:asciiTheme="majorHAnsi" w:eastAsia="Times New Roman" w:hAnsiTheme="majorHAnsi" w:cstheme="majorHAnsi"/>
          <w:color w:val="000000" w:themeColor="text1"/>
        </w:rPr>
        <w:t xml:space="preserve"> for hotel bookings</w:t>
      </w:r>
      <w:r w:rsidRPr="00516D45">
        <w:rPr>
          <w:rFonts w:asciiTheme="majorHAnsi" w:eastAsia="Times New Roman" w:hAnsiTheme="majorHAnsi" w:cstheme="majorHAnsi"/>
          <w:color w:val="000000" w:themeColor="text1"/>
        </w:rPr>
        <w:t xml:space="preserve">.  Brent is collecting and reviewing the air shipment manifest.  </w:t>
      </w:r>
      <w:r w:rsidR="007458F0">
        <w:rPr>
          <w:rFonts w:asciiTheme="majorHAnsi" w:eastAsia="Times New Roman" w:hAnsiTheme="majorHAnsi" w:cstheme="majorHAnsi"/>
          <w:color w:val="000000" w:themeColor="text1"/>
        </w:rPr>
        <w:t>Due to Wake Island airfield weekend closure, the schedule leading up to transit has shifted two days earlier. This d</w:t>
      </w:r>
      <w:r w:rsidR="00054716">
        <w:rPr>
          <w:rFonts w:asciiTheme="majorHAnsi" w:eastAsia="Times New Roman" w:hAnsiTheme="majorHAnsi" w:cstheme="majorHAnsi"/>
          <w:color w:val="000000" w:themeColor="text1"/>
        </w:rPr>
        <w:t xml:space="preserve">oes not change </w:t>
      </w:r>
      <w:r w:rsidR="007458F0">
        <w:rPr>
          <w:rFonts w:asciiTheme="majorHAnsi" w:eastAsia="Times New Roman" w:hAnsiTheme="majorHAnsi" w:cstheme="majorHAnsi"/>
          <w:color w:val="000000" w:themeColor="text1"/>
        </w:rPr>
        <w:t>the</w:t>
      </w:r>
      <w:r w:rsidR="00054716">
        <w:rPr>
          <w:rFonts w:asciiTheme="majorHAnsi" w:eastAsia="Times New Roman" w:hAnsiTheme="majorHAnsi" w:cstheme="majorHAnsi"/>
          <w:color w:val="000000" w:themeColor="text1"/>
        </w:rPr>
        <w:t xml:space="preserve"> ESPO schedule (</w:t>
      </w:r>
      <w:r w:rsidR="007458F0">
        <w:rPr>
          <w:rFonts w:asciiTheme="majorHAnsi" w:eastAsia="Times New Roman" w:hAnsiTheme="majorHAnsi" w:cstheme="majorHAnsi"/>
          <w:color w:val="000000" w:themeColor="text1"/>
        </w:rPr>
        <w:t xml:space="preserve">except for perhaps </w:t>
      </w:r>
      <w:r w:rsidR="00054716">
        <w:rPr>
          <w:rFonts w:asciiTheme="majorHAnsi" w:eastAsia="Times New Roman" w:hAnsiTheme="majorHAnsi" w:cstheme="majorHAnsi"/>
          <w:color w:val="000000" w:themeColor="text1"/>
        </w:rPr>
        <w:t xml:space="preserve">air shipment </w:t>
      </w:r>
      <w:r w:rsidR="007458F0">
        <w:rPr>
          <w:rFonts w:asciiTheme="majorHAnsi" w:eastAsia="Times New Roman" w:hAnsiTheme="majorHAnsi" w:cstheme="majorHAnsi"/>
          <w:color w:val="000000" w:themeColor="text1"/>
        </w:rPr>
        <w:t>support</w:t>
      </w:r>
      <w:r w:rsidR="00054716">
        <w:rPr>
          <w:rFonts w:asciiTheme="majorHAnsi" w:eastAsia="Times New Roman" w:hAnsiTheme="majorHAnsi" w:cstheme="majorHAnsi"/>
          <w:color w:val="000000" w:themeColor="text1"/>
        </w:rPr>
        <w:t xml:space="preserve">). </w:t>
      </w:r>
      <w:r w:rsidR="007458F0">
        <w:rPr>
          <w:rFonts w:asciiTheme="majorHAnsi" w:eastAsia="Times New Roman" w:hAnsiTheme="majorHAnsi" w:cstheme="majorHAnsi"/>
          <w:color w:val="000000" w:themeColor="text1"/>
        </w:rPr>
        <w:t>The integration p</w:t>
      </w:r>
      <w:r w:rsidR="00054716">
        <w:rPr>
          <w:rFonts w:asciiTheme="majorHAnsi" w:eastAsia="Times New Roman" w:hAnsiTheme="majorHAnsi" w:cstheme="majorHAnsi"/>
          <w:color w:val="000000" w:themeColor="text1"/>
        </w:rPr>
        <w:t xml:space="preserve">ace is slow at Wallops; Kelly can take care of it. </w:t>
      </w:r>
      <w:r w:rsidR="007458F0">
        <w:rPr>
          <w:rFonts w:asciiTheme="majorHAnsi" w:eastAsia="Times New Roman" w:hAnsiTheme="majorHAnsi" w:cstheme="majorHAnsi"/>
          <w:color w:val="000000" w:themeColor="text1"/>
        </w:rPr>
        <w:t xml:space="preserve">Therefore </w:t>
      </w:r>
      <w:proofErr w:type="spellStart"/>
      <w:r w:rsidR="00054716">
        <w:rPr>
          <w:rFonts w:asciiTheme="majorHAnsi" w:eastAsia="Times New Roman" w:hAnsiTheme="majorHAnsi" w:cstheme="majorHAnsi"/>
          <w:color w:val="000000" w:themeColor="text1"/>
        </w:rPr>
        <w:t>Jhony</w:t>
      </w:r>
      <w:proofErr w:type="spellEnd"/>
      <w:r w:rsidR="00054716">
        <w:rPr>
          <w:rFonts w:asciiTheme="majorHAnsi" w:eastAsia="Times New Roman" w:hAnsiTheme="majorHAnsi" w:cstheme="majorHAnsi"/>
          <w:color w:val="000000" w:themeColor="text1"/>
        </w:rPr>
        <w:t xml:space="preserve"> may reduce the Camp2ex support schedule for Wallops.</w:t>
      </w:r>
    </w:p>
    <w:p w14:paraId="411BAF5D" w14:textId="77777777" w:rsidR="00690F77" w:rsidRPr="00516D45" w:rsidRDefault="00690F77" w:rsidP="00690F77">
      <w:pPr>
        <w:rPr>
          <w:rFonts w:asciiTheme="majorHAnsi" w:hAnsiTheme="majorHAnsi" w:cstheme="majorHAnsi"/>
          <w:color w:val="000000" w:themeColor="text1"/>
        </w:rPr>
      </w:pPr>
    </w:p>
    <w:p w14:paraId="5E235475" w14:textId="2D2B96F4" w:rsidR="00690F77" w:rsidRPr="00516D45" w:rsidRDefault="00690F77" w:rsidP="00690F77">
      <w:pPr>
        <w:rPr>
          <w:rFonts w:asciiTheme="majorHAnsi" w:hAnsiTheme="majorHAnsi" w:cstheme="majorHAnsi"/>
          <w:color w:val="000000" w:themeColor="text1"/>
        </w:rPr>
      </w:pPr>
      <w:r w:rsidRPr="00516D45">
        <w:rPr>
          <w:rFonts w:asciiTheme="majorHAnsi" w:hAnsiTheme="majorHAnsi" w:cstheme="majorHAnsi"/>
          <w:color w:val="000000" w:themeColor="text1"/>
        </w:rPr>
        <w:t xml:space="preserve">•  </w:t>
      </w:r>
      <w:r w:rsidRPr="00516D45">
        <w:rPr>
          <w:rFonts w:asciiTheme="majorHAnsi" w:hAnsiTheme="majorHAnsi" w:cstheme="majorHAnsi"/>
          <w:b/>
          <w:color w:val="000000" w:themeColor="text1"/>
        </w:rPr>
        <w:t xml:space="preserve">FIREX-AQ </w:t>
      </w:r>
      <w:r w:rsidRPr="00516D45">
        <w:rPr>
          <w:rFonts w:asciiTheme="majorHAnsi" w:hAnsiTheme="majorHAnsi" w:cstheme="majorHAnsi"/>
          <w:color w:val="000000" w:themeColor="text1"/>
        </w:rPr>
        <w:t xml:space="preserve">(Fire Influence on Regional to global Environments </w:t>
      </w:r>
      <w:proofErr w:type="spellStart"/>
      <w:r w:rsidRPr="00516D45">
        <w:rPr>
          <w:rFonts w:asciiTheme="majorHAnsi" w:hAnsiTheme="majorHAnsi" w:cstheme="majorHAnsi"/>
          <w:color w:val="000000" w:themeColor="text1"/>
        </w:rPr>
        <w:t>eXperiment</w:t>
      </w:r>
      <w:proofErr w:type="spellEnd"/>
      <w:r w:rsidRPr="00516D45">
        <w:rPr>
          <w:rFonts w:asciiTheme="majorHAnsi" w:hAnsiTheme="majorHAnsi" w:cstheme="majorHAnsi"/>
          <w:color w:val="000000" w:themeColor="text1"/>
        </w:rPr>
        <w:t>– Air Quality)</w:t>
      </w:r>
      <w:r w:rsidRPr="00516D45">
        <w:rPr>
          <w:rFonts w:asciiTheme="majorHAnsi" w:hAnsiTheme="majorHAnsi" w:cstheme="majorHAnsi"/>
          <w:b/>
          <w:color w:val="000000" w:themeColor="text1"/>
        </w:rPr>
        <w:t xml:space="preserve"> (Dave/Bernie/Drew &amp; Quincy)</w:t>
      </w:r>
      <w:r w:rsidRPr="00516D45">
        <w:rPr>
          <w:rFonts w:asciiTheme="majorHAnsi" w:hAnsiTheme="majorHAnsi" w:cstheme="majorHAnsi"/>
          <w:color w:val="000000" w:themeColor="text1"/>
        </w:rPr>
        <w:t xml:space="preserve"> DC-8 in Boise and Salina, NOAA Twin Otters in Boise, ER-2 flying from AFRC.  Integration is underway for the DC-8. Planning is underway for VIP and media events in Boise. 129</w:t>
      </w:r>
      <w:r w:rsidRPr="00516D45">
        <w:rPr>
          <w:rFonts w:asciiTheme="majorHAnsi" w:hAnsiTheme="majorHAnsi" w:cstheme="majorHAnsi"/>
          <w:color w:val="000000" w:themeColor="text1"/>
          <w:vertAlign w:val="superscript"/>
        </w:rPr>
        <w:t>th</w:t>
      </w:r>
      <w:r w:rsidRPr="00516D45">
        <w:rPr>
          <w:rFonts w:asciiTheme="majorHAnsi" w:hAnsiTheme="majorHAnsi" w:cstheme="majorHAnsi"/>
          <w:color w:val="000000" w:themeColor="text1"/>
        </w:rPr>
        <w:t xml:space="preserve"> CANG Rescue (180 people) from Moffett will be in Boise at the same time as FIREX.  The Twin Otters plans to park at the Jackson Jet Center. Instruments are loaded.  </w:t>
      </w:r>
      <w:r w:rsidR="006868EB">
        <w:rPr>
          <w:rFonts w:asciiTheme="majorHAnsi" w:hAnsiTheme="majorHAnsi" w:cstheme="majorHAnsi"/>
          <w:color w:val="000000" w:themeColor="text1"/>
        </w:rPr>
        <w:t>Due to unexpected delays in the a/c O2 system upgrade, t</w:t>
      </w:r>
      <w:r w:rsidRPr="00516D45">
        <w:rPr>
          <w:rFonts w:asciiTheme="majorHAnsi" w:hAnsiTheme="majorHAnsi" w:cstheme="majorHAnsi"/>
          <w:color w:val="000000" w:themeColor="text1"/>
        </w:rPr>
        <w:t xml:space="preserve">est </w:t>
      </w:r>
      <w:r w:rsidR="006868EB">
        <w:rPr>
          <w:rFonts w:asciiTheme="majorHAnsi" w:hAnsiTheme="majorHAnsi" w:cstheme="majorHAnsi"/>
          <w:color w:val="000000" w:themeColor="text1"/>
        </w:rPr>
        <w:t>f</w:t>
      </w:r>
      <w:r w:rsidRPr="00516D45">
        <w:rPr>
          <w:rFonts w:asciiTheme="majorHAnsi" w:hAnsiTheme="majorHAnsi" w:cstheme="majorHAnsi"/>
          <w:color w:val="000000" w:themeColor="text1"/>
        </w:rPr>
        <w:t xml:space="preserve">lights </w:t>
      </w:r>
      <w:r w:rsidR="006868EB">
        <w:rPr>
          <w:rFonts w:asciiTheme="majorHAnsi" w:hAnsiTheme="majorHAnsi" w:cstheme="majorHAnsi"/>
          <w:color w:val="000000" w:themeColor="text1"/>
        </w:rPr>
        <w:t>have been delayed to the week of July 15</w:t>
      </w:r>
      <w:r w:rsidRPr="00516D45">
        <w:rPr>
          <w:rFonts w:asciiTheme="majorHAnsi" w:hAnsiTheme="majorHAnsi" w:cstheme="majorHAnsi"/>
          <w:color w:val="000000" w:themeColor="text1"/>
        </w:rPr>
        <w:t xml:space="preserve">.  </w:t>
      </w:r>
      <w:r w:rsidR="007458F0">
        <w:rPr>
          <w:rFonts w:asciiTheme="majorHAnsi" w:hAnsiTheme="majorHAnsi" w:cstheme="majorHAnsi"/>
          <w:color w:val="000000" w:themeColor="text1"/>
        </w:rPr>
        <w:t>This includes 3 SARP flights and up to 2 science flights. The ER-2 integration start is delayed from July 8</w:t>
      </w:r>
      <w:r w:rsidR="007458F0" w:rsidRPr="00D0517C">
        <w:rPr>
          <w:rFonts w:asciiTheme="majorHAnsi" w:hAnsiTheme="majorHAnsi" w:cstheme="majorHAnsi"/>
          <w:color w:val="000000" w:themeColor="text1"/>
          <w:vertAlign w:val="superscript"/>
        </w:rPr>
        <w:t>th</w:t>
      </w:r>
      <w:r w:rsidR="007458F0">
        <w:rPr>
          <w:rFonts w:asciiTheme="majorHAnsi" w:hAnsiTheme="majorHAnsi" w:cstheme="majorHAnsi"/>
          <w:color w:val="000000" w:themeColor="text1"/>
        </w:rPr>
        <w:t xml:space="preserve"> to July 15</w:t>
      </w:r>
      <w:r w:rsidR="007458F0" w:rsidRPr="00D0517C">
        <w:rPr>
          <w:rFonts w:asciiTheme="majorHAnsi" w:hAnsiTheme="majorHAnsi" w:cstheme="majorHAnsi"/>
          <w:color w:val="000000" w:themeColor="text1"/>
          <w:vertAlign w:val="superscript"/>
        </w:rPr>
        <w:t>th</w:t>
      </w:r>
      <w:r w:rsidR="007458F0">
        <w:rPr>
          <w:rFonts w:asciiTheme="majorHAnsi" w:hAnsiTheme="majorHAnsi" w:cstheme="majorHAnsi"/>
          <w:color w:val="000000" w:themeColor="text1"/>
        </w:rPr>
        <w:t xml:space="preserve">, so that will be a very busy week at </w:t>
      </w:r>
      <w:proofErr w:type="spellStart"/>
      <w:r w:rsidR="007458F0">
        <w:rPr>
          <w:rFonts w:asciiTheme="majorHAnsi" w:hAnsiTheme="majorHAnsi" w:cstheme="majorHAnsi"/>
          <w:color w:val="000000" w:themeColor="text1"/>
        </w:rPr>
        <w:t>Bldg</w:t>
      </w:r>
      <w:proofErr w:type="spellEnd"/>
      <w:r w:rsidR="007458F0">
        <w:rPr>
          <w:rFonts w:asciiTheme="majorHAnsi" w:hAnsiTheme="majorHAnsi" w:cstheme="majorHAnsi"/>
          <w:color w:val="000000" w:themeColor="text1"/>
        </w:rPr>
        <w:t xml:space="preserve"> 703. DC-8 transit</w:t>
      </w:r>
      <w:r w:rsidRPr="00516D45">
        <w:rPr>
          <w:rFonts w:asciiTheme="majorHAnsi" w:hAnsiTheme="majorHAnsi" w:cstheme="majorHAnsi"/>
          <w:color w:val="000000" w:themeColor="text1"/>
        </w:rPr>
        <w:t xml:space="preserve"> to Boise is still </w:t>
      </w:r>
      <w:r w:rsidR="006868EB">
        <w:rPr>
          <w:rFonts w:asciiTheme="majorHAnsi" w:hAnsiTheme="majorHAnsi" w:cstheme="majorHAnsi"/>
          <w:color w:val="000000" w:themeColor="text1"/>
        </w:rPr>
        <w:t>anticipated for July 22</w:t>
      </w:r>
      <w:r w:rsidRPr="00516D45">
        <w:rPr>
          <w:rFonts w:asciiTheme="majorHAnsi" w:hAnsiTheme="majorHAnsi" w:cstheme="majorHAnsi"/>
          <w:color w:val="000000" w:themeColor="text1"/>
        </w:rPr>
        <w:t>.</w:t>
      </w:r>
    </w:p>
    <w:p w14:paraId="0C6BE5E6" w14:textId="77777777" w:rsidR="00690F77" w:rsidRPr="00516D45" w:rsidRDefault="00690F77" w:rsidP="00690F77">
      <w:pPr>
        <w:rPr>
          <w:rFonts w:asciiTheme="majorHAnsi" w:hAnsiTheme="majorHAnsi" w:cstheme="majorHAnsi"/>
          <w:color w:val="000000" w:themeColor="text1"/>
        </w:rPr>
      </w:pPr>
    </w:p>
    <w:p w14:paraId="225F506B" w14:textId="77777777" w:rsidR="00690F77" w:rsidRPr="00516D45" w:rsidRDefault="00690F77" w:rsidP="00690F77">
      <w:pPr>
        <w:rPr>
          <w:rFonts w:asciiTheme="majorHAnsi" w:hAnsiTheme="majorHAnsi" w:cstheme="majorHAnsi"/>
          <w:color w:val="000000" w:themeColor="text1"/>
        </w:rPr>
      </w:pPr>
      <w:r w:rsidRPr="00516D45">
        <w:rPr>
          <w:rFonts w:asciiTheme="majorHAnsi" w:hAnsiTheme="majorHAnsi" w:cstheme="majorHAnsi"/>
          <w:color w:val="000000" w:themeColor="text1"/>
        </w:rPr>
        <w:t xml:space="preserve">•  </w:t>
      </w:r>
      <w:r w:rsidRPr="00516D45">
        <w:rPr>
          <w:rFonts w:asciiTheme="majorHAnsi" w:hAnsiTheme="majorHAnsi" w:cstheme="majorHAnsi"/>
          <w:b/>
          <w:color w:val="000000" w:themeColor="text1"/>
        </w:rPr>
        <w:t>IMPACTS:</w:t>
      </w:r>
      <w:r w:rsidRPr="00516D45">
        <w:rPr>
          <w:rFonts w:asciiTheme="majorHAnsi" w:hAnsiTheme="majorHAnsi" w:cstheme="majorHAnsi"/>
          <w:color w:val="000000" w:themeColor="text1"/>
        </w:rPr>
        <w:t xml:space="preserve">  Investigation of Microphysics and Precipitation for Atlantic Coast-Threatening Snowstorms Science: PI.  Lynn </w:t>
      </w:r>
      <w:proofErr w:type="spellStart"/>
      <w:r w:rsidRPr="00516D45">
        <w:rPr>
          <w:rFonts w:asciiTheme="majorHAnsi" w:hAnsiTheme="majorHAnsi" w:cstheme="majorHAnsi"/>
          <w:color w:val="000000" w:themeColor="text1"/>
        </w:rPr>
        <w:t>McMurdie</w:t>
      </w:r>
      <w:proofErr w:type="spellEnd"/>
      <w:r w:rsidRPr="00516D45">
        <w:rPr>
          <w:rFonts w:asciiTheme="majorHAnsi" w:hAnsiTheme="majorHAnsi" w:cstheme="majorHAnsi"/>
          <w:color w:val="000000" w:themeColor="text1"/>
        </w:rPr>
        <w:t xml:space="preserve"> (University of Washington) </w:t>
      </w:r>
      <w:r w:rsidRPr="00516D45">
        <w:rPr>
          <w:rFonts w:asciiTheme="majorHAnsi" w:hAnsiTheme="majorHAnsi" w:cstheme="majorHAnsi"/>
          <w:b/>
          <w:bCs/>
          <w:color w:val="000000" w:themeColor="text1"/>
        </w:rPr>
        <w:t>(Vidal/Quincy &amp; Katie/Brent)</w:t>
      </w:r>
      <w:r w:rsidRPr="00516D45">
        <w:rPr>
          <w:rFonts w:asciiTheme="majorHAnsi" w:hAnsiTheme="majorHAnsi" w:cstheme="majorHAnsi"/>
          <w:color w:val="000000" w:themeColor="text1"/>
        </w:rPr>
        <w:t xml:space="preserve"> Three 6 week campaigns (Jan/Feb 2020-22)to Warner-</w:t>
      </w:r>
      <w:r w:rsidRPr="00516D45">
        <w:rPr>
          <w:rFonts w:asciiTheme="majorHAnsi" w:hAnsiTheme="majorHAnsi" w:cstheme="majorHAnsi"/>
          <w:color w:val="000000" w:themeColor="text1"/>
        </w:rPr>
        <w:lastRenderedPageBreak/>
        <w:t xml:space="preserve">Robins Georgia AFB (ER-2) and WFF (P-3).  Series of ongoing meetings, Vidal on site visit at Hunter AFB.  </w:t>
      </w:r>
    </w:p>
    <w:p w14:paraId="3D9CE4A0" w14:textId="77777777" w:rsidR="00690F77" w:rsidRPr="00516D45" w:rsidRDefault="00690F77" w:rsidP="00690F77">
      <w:pPr>
        <w:pStyle w:val="ListParagraph"/>
        <w:numPr>
          <w:ilvl w:val="0"/>
          <w:numId w:val="14"/>
        </w:numPr>
        <w:rPr>
          <w:rFonts w:asciiTheme="majorHAnsi" w:hAnsiTheme="majorHAnsi" w:cstheme="majorHAnsi"/>
          <w:color w:val="000000" w:themeColor="text1"/>
        </w:rPr>
      </w:pPr>
      <w:r w:rsidRPr="00516D45">
        <w:rPr>
          <w:rFonts w:asciiTheme="majorHAnsi" w:hAnsiTheme="majorHAnsi" w:cstheme="majorHAnsi"/>
          <w:color w:val="000000" w:themeColor="text1"/>
        </w:rPr>
        <w:t xml:space="preserve">Reviews:  Investigation Confirmation Review plan for Oct 7.  </w:t>
      </w:r>
    </w:p>
    <w:p w14:paraId="46FB9A1A" w14:textId="77777777" w:rsidR="00690F77" w:rsidRPr="00516D45" w:rsidRDefault="00690F77" w:rsidP="00690F77">
      <w:pPr>
        <w:pStyle w:val="ListParagraph"/>
        <w:numPr>
          <w:ilvl w:val="0"/>
          <w:numId w:val="14"/>
        </w:numPr>
        <w:rPr>
          <w:rFonts w:asciiTheme="majorHAnsi" w:hAnsiTheme="majorHAnsi" w:cstheme="majorHAnsi"/>
          <w:color w:val="000000" w:themeColor="text1"/>
        </w:rPr>
      </w:pPr>
      <w:r w:rsidRPr="00516D45">
        <w:rPr>
          <w:rFonts w:asciiTheme="majorHAnsi" w:hAnsiTheme="majorHAnsi" w:cstheme="majorHAnsi"/>
          <w:color w:val="000000" w:themeColor="text1"/>
        </w:rPr>
        <w:t>Docs:  The science team still working on the IIP.</w:t>
      </w:r>
    </w:p>
    <w:p w14:paraId="3D53B854" w14:textId="77777777" w:rsidR="00690F77" w:rsidRDefault="00690F77" w:rsidP="00690F77">
      <w:pPr>
        <w:pStyle w:val="ListParagraph"/>
        <w:numPr>
          <w:ilvl w:val="0"/>
          <w:numId w:val="14"/>
        </w:numPr>
        <w:rPr>
          <w:rFonts w:asciiTheme="majorHAnsi" w:hAnsiTheme="majorHAnsi" w:cstheme="majorHAnsi"/>
          <w:color w:val="000000" w:themeColor="text1"/>
        </w:rPr>
      </w:pPr>
      <w:r>
        <w:rPr>
          <w:rFonts w:asciiTheme="majorHAnsi" w:hAnsiTheme="majorHAnsi" w:cstheme="majorHAnsi"/>
          <w:color w:val="000000" w:themeColor="text1"/>
        </w:rPr>
        <w:t>Funding:  Working revised budget.</w:t>
      </w:r>
    </w:p>
    <w:p w14:paraId="4FD34309" w14:textId="77777777" w:rsidR="00690F77" w:rsidRDefault="00690F77" w:rsidP="00690F77">
      <w:pPr>
        <w:pStyle w:val="ListParagraph"/>
        <w:numPr>
          <w:ilvl w:val="0"/>
          <w:numId w:val="14"/>
        </w:numPr>
        <w:rPr>
          <w:rFonts w:asciiTheme="majorHAnsi" w:hAnsiTheme="majorHAnsi" w:cstheme="majorHAnsi"/>
          <w:color w:val="000000" w:themeColor="text1"/>
        </w:rPr>
      </w:pPr>
      <w:r>
        <w:rPr>
          <w:rFonts w:asciiTheme="majorHAnsi" w:hAnsiTheme="majorHAnsi" w:cstheme="majorHAnsi"/>
          <w:color w:val="000000" w:themeColor="text1"/>
        </w:rPr>
        <w:t xml:space="preserve">Reporting:  </w:t>
      </w:r>
      <w:r w:rsidRPr="005E5CFD">
        <w:rPr>
          <w:rFonts w:asciiTheme="majorHAnsi" w:hAnsiTheme="majorHAnsi" w:cstheme="majorHAnsi"/>
          <w:color w:val="000000" w:themeColor="text1"/>
        </w:rPr>
        <w:t xml:space="preserve">Met with Jennifer on budget/reserves. </w:t>
      </w:r>
    </w:p>
    <w:p w14:paraId="76BF85E9" w14:textId="77777777" w:rsidR="00690F77" w:rsidRPr="00516D45" w:rsidRDefault="00690F77" w:rsidP="00690F77">
      <w:pPr>
        <w:pStyle w:val="ListParagraph"/>
        <w:numPr>
          <w:ilvl w:val="0"/>
          <w:numId w:val="14"/>
        </w:numPr>
        <w:rPr>
          <w:rFonts w:asciiTheme="majorHAnsi" w:hAnsiTheme="majorHAnsi" w:cstheme="majorHAnsi"/>
          <w:color w:val="000000" w:themeColor="text1"/>
        </w:rPr>
      </w:pPr>
      <w:r>
        <w:rPr>
          <w:rFonts w:asciiTheme="majorHAnsi" w:hAnsiTheme="majorHAnsi" w:cstheme="majorHAnsi"/>
          <w:color w:val="000000" w:themeColor="text1"/>
        </w:rPr>
        <w:t>Aircraft</w:t>
      </w:r>
      <w:r w:rsidRPr="00516D45">
        <w:rPr>
          <w:rFonts w:asciiTheme="majorHAnsi" w:hAnsiTheme="majorHAnsi" w:cstheme="majorHAnsi"/>
          <w:color w:val="000000" w:themeColor="text1"/>
        </w:rPr>
        <w:t>:  ER-2 budget increased by 100k.</w:t>
      </w:r>
    </w:p>
    <w:p w14:paraId="2C812D16" w14:textId="77777777" w:rsidR="00690F77" w:rsidRPr="00516D45" w:rsidRDefault="00690F77" w:rsidP="00690F77">
      <w:pPr>
        <w:pStyle w:val="ListParagraph"/>
        <w:numPr>
          <w:ilvl w:val="0"/>
          <w:numId w:val="14"/>
        </w:numPr>
        <w:rPr>
          <w:rFonts w:asciiTheme="majorHAnsi" w:hAnsiTheme="majorHAnsi" w:cstheme="majorHAnsi"/>
          <w:color w:val="000000" w:themeColor="text1"/>
        </w:rPr>
      </w:pPr>
      <w:r w:rsidRPr="00516D45">
        <w:rPr>
          <w:rFonts w:asciiTheme="majorHAnsi" w:hAnsiTheme="majorHAnsi" w:cstheme="majorHAnsi"/>
          <w:color w:val="000000" w:themeColor="text1"/>
        </w:rPr>
        <w:t>Deployment:  Warner Robbins will not grant full, early permission for ER2 to deploy there, so there is consideration of alternate sites. They can support IMPACTS in 2020; we must inquire again later for 2021.  One thing that is up in the air is the Liquid Oxygen that the ER2 needs.  Vidal identified a source but needs to confirm deliveries. The hotel room already blocked for the Residency Inn.</w:t>
      </w:r>
    </w:p>
    <w:p w14:paraId="72AB7F21" w14:textId="77777777" w:rsidR="00690F77" w:rsidRPr="00516D45" w:rsidRDefault="00690F77" w:rsidP="00690F77">
      <w:pPr>
        <w:pStyle w:val="ListParagraph"/>
        <w:numPr>
          <w:ilvl w:val="0"/>
          <w:numId w:val="14"/>
        </w:numPr>
        <w:rPr>
          <w:rFonts w:ascii="Calibri" w:eastAsia="Times New Roman" w:hAnsi="Calibri" w:cs="Calibri"/>
          <w:color w:val="000000" w:themeColor="text1"/>
        </w:rPr>
      </w:pPr>
      <w:r w:rsidRPr="00516D45">
        <w:rPr>
          <w:rFonts w:asciiTheme="majorHAnsi" w:hAnsiTheme="majorHAnsi" w:cstheme="majorHAnsi"/>
          <w:color w:val="000000" w:themeColor="text1"/>
        </w:rPr>
        <w:t>Travel:  Vidal conducted a site survey to Hunter AFB, near Savannah last week.</w:t>
      </w:r>
    </w:p>
    <w:p w14:paraId="38390289" w14:textId="77777777" w:rsidR="00690F77" w:rsidRPr="00516D45" w:rsidRDefault="00690F77" w:rsidP="00690F77">
      <w:pPr>
        <w:pStyle w:val="ListParagraph"/>
        <w:ind w:left="1080"/>
        <w:rPr>
          <w:rFonts w:ascii="Calibri" w:eastAsia="Times New Roman" w:hAnsi="Calibri" w:cs="Calibri"/>
          <w:color w:val="000000" w:themeColor="text1"/>
        </w:rPr>
      </w:pPr>
    </w:p>
    <w:p w14:paraId="7E230AD2" w14:textId="77777777" w:rsidR="00690F77" w:rsidRPr="00516D45" w:rsidRDefault="00690F77" w:rsidP="00690F77">
      <w:pPr>
        <w:rPr>
          <w:rFonts w:asciiTheme="majorHAnsi" w:hAnsiTheme="majorHAnsi" w:cstheme="majorHAnsi"/>
          <w:color w:val="000000" w:themeColor="text1"/>
        </w:rPr>
      </w:pPr>
      <w:r w:rsidRPr="00516D45">
        <w:rPr>
          <w:rFonts w:asciiTheme="majorHAnsi" w:hAnsiTheme="majorHAnsi" w:cstheme="majorHAnsi"/>
          <w:color w:val="000000" w:themeColor="text1"/>
        </w:rPr>
        <w:t xml:space="preserve">•  </w:t>
      </w:r>
      <w:r w:rsidRPr="00516D45">
        <w:rPr>
          <w:rFonts w:asciiTheme="majorHAnsi" w:hAnsiTheme="majorHAnsi" w:cstheme="majorHAnsi"/>
          <w:b/>
          <w:color w:val="000000" w:themeColor="text1"/>
        </w:rPr>
        <w:t>DCOTSS:</w:t>
      </w:r>
      <w:r w:rsidRPr="00516D45">
        <w:rPr>
          <w:rFonts w:asciiTheme="majorHAnsi" w:hAnsiTheme="majorHAnsi" w:cstheme="majorHAnsi"/>
          <w:color w:val="000000" w:themeColor="text1"/>
        </w:rPr>
        <w:t xml:space="preserve">  Dynamics and Chemistry of the Summer Stratosphere Science.  PI: Kenneth Bowman (Texas A&amp;M University) </w:t>
      </w:r>
      <w:r w:rsidRPr="00516D45">
        <w:rPr>
          <w:rFonts w:asciiTheme="majorHAnsi" w:hAnsiTheme="majorHAnsi" w:cstheme="majorHAnsi"/>
          <w:b/>
          <w:bCs/>
          <w:color w:val="000000" w:themeColor="text1"/>
        </w:rPr>
        <w:t xml:space="preserve">(Dan/Bernie/Brent &amp; Tony).  </w:t>
      </w:r>
      <w:r w:rsidRPr="00516D45">
        <w:rPr>
          <w:rFonts w:asciiTheme="majorHAnsi" w:hAnsiTheme="majorHAnsi" w:cstheme="majorHAnsi"/>
          <w:color w:val="000000" w:themeColor="text1"/>
        </w:rPr>
        <w:t>Two-week test flight series and 3 x 5</w:t>
      </w:r>
      <w:r w:rsidRPr="00516D45">
        <w:rPr>
          <w:rFonts w:asciiTheme="majorHAnsi" w:hAnsiTheme="majorHAnsi" w:cstheme="majorHAnsi"/>
          <w:color w:val="000000" w:themeColor="text1"/>
          <w:vertAlign w:val="superscript"/>
        </w:rPr>
        <w:t>+</w:t>
      </w:r>
      <w:r w:rsidRPr="00516D45">
        <w:rPr>
          <w:rFonts w:asciiTheme="majorHAnsi" w:hAnsiTheme="majorHAnsi" w:cstheme="majorHAnsi"/>
          <w:color w:val="000000" w:themeColor="text1"/>
        </w:rPr>
        <w:t xml:space="preserve">wks (spring, middle summer, late summer) with ER-2 in Salina, Kansas. </w:t>
      </w:r>
    </w:p>
    <w:p w14:paraId="21631E51" w14:textId="77777777" w:rsidR="00690F77" w:rsidRPr="00516D45" w:rsidRDefault="00690F77" w:rsidP="00690F77">
      <w:pPr>
        <w:pStyle w:val="ListParagraph"/>
        <w:numPr>
          <w:ilvl w:val="0"/>
          <w:numId w:val="14"/>
        </w:numPr>
        <w:rPr>
          <w:rFonts w:asciiTheme="majorHAnsi" w:eastAsia="Times New Roman" w:hAnsiTheme="majorHAnsi" w:cstheme="majorHAnsi"/>
          <w:color w:val="000000" w:themeColor="text1"/>
        </w:rPr>
      </w:pPr>
      <w:r w:rsidRPr="00516D45">
        <w:rPr>
          <w:rFonts w:asciiTheme="majorHAnsi" w:eastAsia="Times New Roman" w:hAnsiTheme="majorHAnsi" w:cstheme="majorHAnsi"/>
          <w:color w:val="000000" w:themeColor="text1"/>
        </w:rPr>
        <w:t xml:space="preserve">Reviews:  The DCOTSS Confirmation Assessment Meeting (CAM) is scheduled </w:t>
      </w:r>
      <w:r w:rsidRPr="00D0517C">
        <w:rPr>
          <w:rFonts w:asciiTheme="majorHAnsi" w:eastAsia="Times New Roman" w:hAnsiTheme="majorHAnsi" w:cstheme="majorHAnsi"/>
          <w:color w:val="000000" w:themeColor="text1"/>
          <w:highlight w:val="yellow"/>
        </w:rPr>
        <w:t>for July 12</w:t>
      </w:r>
      <w:r w:rsidRPr="00516D45">
        <w:rPr>
          <w:rFonts w:asciiTheme="majorHAnsi" w:eastAsia="Times New Roman" w:hAnsiTheme="majorHAnsi" w:cstheme="majorHAnsi"/>
          <w:color w:val="000000" w:themeColor="text1"/>
        </w:rPr>
        <w:t xml:space="preserve">, and the ICR is scheduled for September 17.  </w:t>
      </w:r>
    </w:p>
    <w:p w14:paraId="728EBEFF" w14:textId="2ED646E1" w:rsidR="00690F77" w:rsidRPr="00516D45" w:rsidRDefault="00690F77" w:rsidP="00690F77">
      <w:pPr>
        <w:pStyle w:val="ListParagraph"/>
        <w:numPr>
          <w:ilvl w:val="0"/>
          <w:numId w:val="14"/>
        </w:numPr>
        <w:rPr>
          <w:rFonts w:asciiTheme="majorHAnsi" w:eastAsia="Times New Roman" w:hAnsiTheme="majorHAnsi" w:cstheme="majorHAnsi"/>
          <w:color w:val="000000" w:themeColor="text1"/>
        </w:rPr>
      </w:pPr>
      <w:r w:rsidRPr="00516D45">
        <w:rPr>
          <w:rFonts w:asciiTheme="majorHAnsi" w:eastAsia="Times New Roman" w:hAnsiTheme="majorHAnsi" w:cstheme="majorHAnsi"/>
          <w:color w:val="000000" w:themeColor="text1"/>
        </w:rPr>
        <w:t xml:space="preserve">Docs: Efforts continue on the IIP and refinement of the budgets.  IIP </w:t>
      </w:r>
      <w:r w:rsidR="007458F0">
        <w:rPr>
          <w:rFonts w:asciiTheme="majorHAnsi" w:eastAsia="Times New Roman" w:hAnsiTheme="majorHAnsi" w:cstheme="majorHAnsi"/>
          <w:color w:val="000000" w:themeColor="text1"/>
        </w:rPr>
        <w:t xml:space="preserve">was </w:t>
      </w:r>
      <w:r w:rsidRPr="00516D45">
        <w:rPr>
          <w:rFonts w:asciiTheme="majorHAnsi" w:eastAsia="Times New Roman" w:hAnsiTheme="majorHAnsi" w:cstheme="majorHAnsi"/>
          <w:color w:val="000000" w:themeColor="text1"/>
        </w:rPr>
        <w:t>sent out to Je</w:t>
      </w:r>
      <w:r w:rsidR="007458F0">
        <w:rPr>
          <w:rFonts w:asciiTheme="majorHAnsi" w:eastAsia="Times New Roman" w:hAnsiTheme="majorHAnsi" w:cstheme="majorHAnsi"/>
          <w:color w:val="000000" w:themeColor="text1"/>
        </w:rPr>
        <w:t>n</w:t>
      </w:r>
      <w:r w:rsidRPr="00516D45">
        <w:rPr>
          <w:rFonts w:asciiTheme="majorHAnsi" w:eastAsia="Times New Roman" w:hAnsiTheme="majorHAnsi" w:cstheme="majorHAnsi"/>
          <w:color w:val="000000" w:themeColor="text1"/>
        </w:rPr>
        <w:t xml:space="preserve">nifer at Langley. </w:t>
      </w:r>
    </w:p>
    <w:p w14:paraId="694237F7" w14:textId="7C4ACBC7" w:rsidR="00690F77" w:rsidRPr="00516D45" w:rsidRDefault="00690F77" w:rsidP="00690F77">
      <w:pPr>
        <w:pStyle w:val="ListParagraph"/>
        <w:numPr>
          <w:ilvl w:val="0"/>
          <w:numId w:val="14"/>
        </w:numPr>
        <w:rPr>
          <w:rFonts w:asciiTheme="majorHAnsi" w:eastAsia="Times New Roman" w:hAnsiTheme="majorHAnsi" w:cstheme="majorHAnsi"/>
          <w:color w:val="000000" w:themeColor="text1"/>
        </w:rPr>
      </w:pPr>
      <w:r w:rsidRPr="00516D45">
        <w:rPr>
          <w:rFonts w:asciiTheme="majorHAnsi" w:eastAsia="Times New Roman" w:hAnsiTheme="majorHAnsi" w:cstheme="majorHAnsi"/>
          <w:color w:val="000000" w:themeColor="text1"/>
        </w:rPr>
        <w:t xml:space="preserve">Funding: Currently working a transfer of one PI to a new institution. There is a </w:t>
      </w:r>
      <w:r w:rsidR="007458F0">
        <w:rPr>
          <w:rFonts w:asciiTheme="majorHAnsi" w:eastAsia="Times New Roman" w:hAnsiTheme="majorHAnsi" w:cstheme="majorHAnsi"/>
          <w:color w:val="000000" w:themeColor="text1"/>
        </w:rPr>
        <w:t xml:space="preserve">concerning </w:t>
      </w:r>
      <w:r w:rsidRPr="00516D45">
        <w:rPr>
          <w:rFonts w:asciiTheme="majorHAnsi" w:eastAsia="Times New Roman" w:hAnsiTheme="majorHAnsi" w:cstheme="majorHAnsi"/>
          <w:color w:val="000000" w:themeColor="text1"/>
        </w:rPr>
        <w:t>funds transfer issue with NOAA</w:t>
      </w:r>
      <w:r w:rsidR="007458F0">
        <w:rPr>
          <w:rFonts w:asciiTheme="majorHAnsi" w:eastAsia="Times New Roman" w:hAnsiTheme="majorHAnsi" w:cstheme="majorHAnsi"/>
          <w:color w:val="000000" w:themeColor="text1"/>
        </w:rPr>
        <w:t xml:space="preserve"> that involves FY18 funds</w:t>
      </w:r>
      <w:r w:rsidRPr="00516D45">
        <w:rPr>
          <w:rFonts w:asciiTheme="majorHAnsi" w:eastAsia="Times New Roman" w:hAnsiTheme="majorHAnsi" w:cstheme="majorHAnsi"/>
          <w:color w:val="000000" w:themeColor="text1"/>
        </w:rPr>
        <w:t>.</w:t>
      </w:r>
    </w:p>
    <w:p w14:paraId="2C69FE56" w14:textId="77777777" w:rsidR="00690F77" w:rsidRPr="00516D45" w:rsidRDefault="00690F77" w:rsidP="00690F77">
      <w:pPr>
        <w:pStyle w:val="ListParagraph"/>
        <w:numPr>
          <w:ilvl w:val="0"/>
          <w:numId w:val="14"/>
        </w:numPr>
        <w:rPr>
          <w:rFonts w:asciiTheme="majorHAnsi" w:eastAsia="Times New Roman" w:hAnsiTheme="majorHAnsi" w:cstheme="majorHAnsi"/>
          <w:color w:val="000000" w:themeColor="text1"/>
        </w:rPr>
      </w:pPr>
      <w:r w:rsidRPr="00516D45">
        <w:rPr>
          <w:rFonts w:asciiTheme="majorHAnsi" w:eastAsia="Times New Roman" w:hAnsiTheme="majorHAnsi" w:cstheme="majorHAnsi"/>
          <w:color w:val="000000" w:themeColor="text1"/>
        </w:rPr>
        <w:t>Reporting:  n/a</w:t>
      </w:r>
    </w:p>
    <w:p w14:paraId="794EE987" w14:textId="77777777" w:rsidR="00690F77" w:rsidRPr="00516D45" w:rsidRDefault="00690F77" w:rsidP="00690F77">
      <w:pPr>
        <w:pStyle w:val="ListParagraph"/>
        <w:numPr>
          <w:ilvl w:val="0"/>
          <w:numId w:val="14"/>
        </w:numPr>
        <w:rPr>
          <w:rFonts w:asciiTheme="majorHAnsi" w:eastAsia="Times New Roman" w:hAnsiTheme="majorHAnsi" w:cstheme="majorHAnsi"/>
          <w:color w:val="000000" w:themeColor="text1"/>
        </w:rPr>
      </w:pPr>
      <w:r w:rsidRPr="00516D45">
        <w:rPr>
          <w:rFonts w:asciiTheme="majorHAnsi" w:eastAsia="Times New Roman" w:hAnsiTheme="majorHAnsi" w:cstheme="majorHAnsi"/>
          <w:color w:val="000000" w:themeColor="text1"/>
        </w:rPr>
        <w:t>Aircraft:  n/a</w:t>
      </w:r>
    </w:p>
    <w:p w14:paraId="6361DA66" w14:textId="77777777" w:rsidR="00690F77" w:rsidRPr="00516D45" w:rsidRDefault="00690F77" w:rsidP="00690F77">
      <w:pPr>
        <w:pStyle w:val="ListParagraph"/>
        <w:numPr>
          <w:ilvl w:val="0"/>
          <w:numId w:val="14"/>
        </w:numPr>
        <w:rPr>
          <w:rFonts w:asciiTheme="majorHAnsi" w:eastAsia="Times New Roman" w:hAnsiTheme="majorHAnsi" w:cstheme="majorHAnsi"/>
          <w:color w:val="000000" w:themeColor="text1"/>
        </w:rPr>
      </w:pPr>
      <w:r w:rsidRPr="00516D45">
        <w:rPr>
          <w:rFonts w:asciiTheme="majorHAnsi" w:eastAsia="Times New Roman" w:hAnsiTheme="majorHAnsi" w:cstheme="majorHAnsi"/>
          <w:color w:val="000000" w:themeColor="text1"/>
        </w:rPr>
        <w:t>Deployment:  n/a</w:t>
      </w:r>
    </w:p>
    <w:p w14:paraId="3C046CB9" w14:textId="6D94436A" w:rsidR="00690F77" w:rsidRDefault="00690F77" w:rsidP="00690F77">
      <w:pPr>
        <w:pStyle w:val="ListParagraph"/>
        <w:numPr>
          <w:ilvl w:val="0"/>
          <w:numId w:val="14"/>
        </w:numPr>
        <w:rPr>
          <w:rFonts w:asciiTheme="majorHAnsi" w:eastAsia="Times New Roman" w:hAnsiTheme="majorHAnsi" w:cstheme="majorHAnsi"/>
          <w:color w:val="000000" w:themeColor="text1"/>
        </w:rPr>
      </w:pPr>
      <w:r w:rsidRPr="00516D45">
        <w:rPr>
          <w:rFonts w:asciiTheme="majorHAnsi" w:eastAsia="Times New Roman" w:hAnsiTheme="majorHAnsi" w:cstheme="majorHAnsi"/>
          <w:color w:val="000000" w:themeColor="text1"/>
        </w:rPr>
        <w:t>Travel:  The first, in-person, full Science Team meeting has been planned for late October in Denver; logistics info is on the web site.  The hotel reservation is on track to meet the quota for June.</w:t>
      </w:r>
    </w:p>
    <w:p w14:paraId="6BEB367C" w14:textId="71AA76FB" w:rsidR="00BF6DEE" w:rsidRDefault="00BF6DEE" w:rsidP="00BF6DEE">
      <w:pPr>
        <w:rPr>
          <w:rFonts w:asciiTheme="majorHAnsi" w:eastAsia="Times New Roman" w:hAnsiTheme="majorHAnsi" w:cstheme="majorHAnsi"/>
          <w:color w:val="000000" w:themeColor="text1"/>
        </w:rPr>
      </w:pPr>
    </w:p>
    <w:p w14:paraId="33A369B4" w14:textId="783FEA42" w:rsidR="00BF6DEE" w:rsidRPr="00D0517C" w:rsidRDefault="00BF6DEE" w:rsidP="00D0517C">
      <w:pPr>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DCOTSS is getting feedback on IIP. Share with other EVS3 teams.</w:t>
      </w:r>
    </w:p>
    <w:p w14:paraId="10CBBDBE" w14:textId="77777777" w:rsidR="00690F77" w:rsidRPr="00E05AC8" w:rsidRDefault="00690F77" w:rsidP="00690F77">
      <w:pPr>
        <w:rPr>
          <w:rFonts w:asciiTheme="majorHAnsi" w:eastAsia="Times New Roman" w:hAnsiTheme="majorHAnsi" w:cstheme="majorHAnsi"/>
          <w:color w:val="000000" w:themeColor="text1"/>
        </w:rPr>
      </w:pPr>
    </w:p>
    <w:p w14:paraId="733ACEE7" w14:textId="77777777" w:rsidR="00690F77" w:rsidRPr="00E05AC8" w:rsidRDefault="00690F77" w:rsidP="00690F77">
      <w:pPr>
        <w:rPr>
          <w:rFonts w:asciiTheme="majorHAnsi" w:eastAsia="Times New Roman" w:hAnsiTheme="majorHAnsi" w:cstheme="majorHAnsi"/>
          <w:color w:val="000000"/>
        </w:rPr>
      </w:pPr>
      <w:r w:rsidRPr="00E05AC8">
        <w:rPr>
          <w:rFonts w:asciiTheme="majorHAnsi" w:eastAsia="Times New Roman" w:hAnsiTheme="majorHAnsi" w:cstheme="majorHAnsi"/>
          <w:color w:val="000000"/>
        </w:rPr>
        <w:t>•  </w:t>
      </w:r>
      <w:r w:rsidRPr="00E05AC8">
        <w:rPr>
          <w:rFonts w:asciiTheme="majorHAnsi" w:eastAsia="Times New Roman" w:hAnsiTheme="majorHAnsi" w:cstheme="majorHAnsi"/>
          <w:b/>
          <w:bCs/>
          <w:color w:val="000000"/>
        </w:rPr>
        <w:t>S-MODE:</w:t>
      </w:r>
      <w:r w:rsidRPr="00E05AC8">
        <w:rPr>
          <w:rFonts w:asciiTheme="majorHAnsi" w:eastAsia="Times New Roman" w:hAnsiTheme="majorHAnsi" w:cstheme="majorHAnsi"/>
          <w:color w:val="000000"/>
        </w:rPr>
        <w:t>  Sub-Mesoscale Ocean Dynamics Experiment.  PI:  Tom Farrar (Woods Hole) </w:t>
      </w:r>
      <w:r w:rsidRPr="00E05AC8">
        <w:rPr>
          <w:rFonts w:asciiTheme="majorHAnsi" w:eastAsia="Times New Roman" w:hAnsiTheme="majorHAnsi" w:cstheme="majorHAnsi"/>
          <w:b/>
          <w:bCs/>
          <w:color w:val="000000"/>
        </w:rPr>
        <w:t>(Erin/Sommer/Drew).  </w:t>
      </w:r>
      <w:r w:rsidRPr="00E05AC8">
        <w:rPr>
          <w:rFonts w:asciiTheme="majorHAnsi" w:eastAsia="Times New Roman" w:hAnsiTheme="majorHAnsi" w:cstheme="majorHAnsi"/>
          <w:color w:val="000000"/>
        </w:rPr>
        <w:t>Two week pilot (4/20), two 1 month campaigns </w:t>
      </w:r>
    </w:p>
    <w:p w14:paraId="55670C8B" w14:textId="77777777" w:rsidR="009B32EC" w:rsidRDefault="00690F77" w:rsidP="009B32EC">
      <w:pPr>
        <w:rPr>
          <w:rFonts w:asciiTheme="majorHAnsi" w:eastAsia="Times New Roman" w:hAnsiTheme="majorHAnsi" w:cstheme="majorHAnsi"/>
          <w:color w:val="000000"/>
        </w:rPr>
      </w:pPr>
      <w:r w:rsidRPr="00E05AC8">
        <w:rPr>
          <w:rFonts w:asciiTheme="majorHAnsi" w:eastAsia="Times New Roman" w:hAnsiTheme="majorHAnsi" w:cstheme="majorHAnsi"/>
          <w:color w:val="000000"/>
        </w:rPr>
        <w:t xml:space="preserve">(4/21 &amp; 9/21).  NASA </w:t>
      </w:r>
      <w:proofErr w:type="spellStart"/>
      <w:r w:rsidRPr="00E05AC8">
        <w:rPr>
          <w:rFonts w:asciiTheme="majorHAnsi" w:eastAsia="Times New Roman" w:hAnsiTheme="majorHAnsi" w:cstheme="majorHAnsi"/>
          <w:color w:val="000000"/>
        </w:rPr>
        <w:t>KingAir</w:t>
      </w:r>
      <w:proofErr w:type="spellEnd"/>
      <w:r w:rsidRPr="00E05AC8">
        <w:rPr>
          <w:rFonts w:asciiTheme="majorHAnsi" w:eastAsia="Times New Roman" w:hAnsiTheme="majorHAnsi" w:cstheme="majorHAnsi"/>
          <w:color w:val="000000"/>
        </w:rPr>
        <w:t xml:space="preserve"> B200, NASA G-V, TOI Twin Otter and a UNOLS vessel (plus ocean surface drifters, wave gliders, sail drones, and floats). Science research area of interest approximately 200 miles off the coast of San Francisco.  Project start</w:t>
      </w:r>
      <w:r>
        <w:rPr>
          <w:rFonts w:asciiTheme="majorHAnsi" w:eastAsia="Times New Roman" w:hAnsiTheme="majorHAnsi" w:cstheme="majorHAnsi"/>
          <w:color w:val="000000"/>
        </w:rPr>
        <w:t>ed</w:t>
      </w:r>
      <w:r w:rsidRPr="00E05AC8">
        <w:rPr>
          <w:rFonts w:asciiTheme="majorHAnsi" w:eastAsia="Times New Roman" w:hAnsiTheme="majorHAnsi" w:cstheme="majorHAnsi"/>
          <w:color w:val="000000"/>
        </w:rPr>
        <w:t xml:space="preserve"> June 1, 2019.    </w:t>
      </w:r>
      <w:r>
        <w:rPr>
          <w:rFonts w:asciiTheme="majorHAnsi" w:eastAsia="Times New Roman" w:hAnsiTheme="majorHAnsi" w:cstheme="majorHAnsi"/>
          <w:color w:val="000000"/>
        </w:rPr>
        <w:t>Sommer and Erin TDY in Pasadena for meeting with B200 crew</w:t>
      </w:r>
    </w:p>
    <w:p w14:paraId="20F14826" w14:textId="0A4983D0" w:rsidR="00690F77" w:rsidRPr="009B32EC" w:rsidRDefault="00690F77" w:rsidP="009B32EC">
      <w:pPr>
        <w:pStyle w:val="ListParagraph"/>
        <w:numPr>
          <w:ilvl w:val="0"/>
          <w:numId w:val="14"/>
        </w:numPr>
        <w:rPr>
          <w:rFonts w:asciiTheme="majorHAnsi" w:eastAsia="Times New Roman" w:hAnsiTheme="majorHAnsi" w:cstheme="majorHAnsi"/>
          <w:color w:val="000000"/>
        </w:rPr>
      </w:pPr>
      <w:r w:rsidRPr="009B32EC">
        <w:rPr>
          <w:rFonts w:asciiTheme="majorHAnsi" w:eastAsia="Times New Roman" w:hAnsiTheme="majorHAnsi" w:cstheme="majorHAnsi"/>
          <w:color w:val="000000" w:themeColor="text1"/>
        </w:rPr>
        <w:t xml:space="preserve">Reviews: </w:t>
      </w:r>
      <w:r w:rsidR="009B32EC" w:rsidRPr="009B32EC">
        <w:rPr>
          <w:rFonts w:ascii="Calibri" w:eastAsia="Times New Roman" w:hAnsi="Calibri" w:cs="Calibri"/>
          <w:color w:val="000000"/>
          <w:sz w:val="22"/>
          <w:szCs w:val="22"/>
        </w:rPr>
        <w:t>Working with ESSP to solidify dates for the CAM and the CDM.</w:t>
      </w:r>
    </w:p>
    <w:p w14:paraId="636994FF" w14:textId="69196448" w:rsidR="00690F77" w:rsidRPr="005B7F86" w:rsidRDefault="00690F77" w:rsidP="00690F77">
      <w:pPr>
        <w:pStyle w:val="ListParagraph"/>
        <w:numPr>
          <w:ilvl w:val="0"/>
          <w:numId w:val="14"/>
        </w:numPr>
        <w:rPr>
          <w:rFonts w:asciiTheme="majorHAnsi" w:eastAsia="Times New Roman" w:hAnsiTheme="majorHAnsi" w:cstheme="majorHAnsi"/>
          <w:color w:val="000000" w:themeColor="text1"/>
        </w:rPr>
      </w:pPr>
      <w:r w:rsidRPr="005B7F86">
        <w:rPr>
          <w:rFonts w:asciiTheme="majorHAnsi" w:eastAsia="Times New Roman" w:hAnsiTheme="majorHAnsi" w:cstheme="majorHAnsi"/>
          <w:color w:val="000000" w:themeColor="text1"/>
        </w:rPr>
        <w:t>Docs:</w:t>
      </w:r>
      <w:r w:rsidRPr="005B7F86">
        <w:rPr>
          <w:rFonts w:asciiTheme="majorHAnsi" w:eastAsia="Times New Roman" w:hAnsiTheme="majorHAnsi" w:cstheme="majorHAnsi"/>
          <w:color w:val="000000"/>
        </w:rPr>
        <w:t xml:space="preserve"> </w:t>
      </w:r>
      <w:r>
        <w:rPr>
          <w:rFonts w:asciiTheme="majorHAnsi" w:eastAsia="Times New Roman" w:hAnsiTheme="majorHAnsi" w:cstheme="majorHAnsi"/>
          <w:color w:val="000000"/>
        </w:rPr>
        <w:t>W</w:t>
      </w:r>
      <w:r w:rsidRPr="005B7F86">
        <w:rPr>
          <w:rFonts w:asciiTheme="majorHAnsi" w:eastAsia="Times New Roman" w:hAnsiTheme="majorHAnsi" w:cstheme="majorHAnsi"/>
          <w:color w:val="000000"/>
        </w:rPr>
        <w:t>orking documents for the STM agenda and the IIP are up on Google Docs for team collaboration</w:t>
      </w:r>
      <w:r w:rsidRPr="00B6030B">
        <w:rPr>
          <w:rFonts w:asciiTheme="majorHAnsi" w:eastAsia="Times New Roman" w:hAnsiTheme="majorHAnsi" w:cstheme="majorHAnsi"/>
          <w:color w:val="000000"/>
        </w:rPr>
        <w:t>.  </w:t>
      </w:r>
    </w:p>
    <w:p w14:paraId="1863A83E" w14:textId="77777777" w:rsidR="009B32EC" w:rsidRPr="009B32EC" w:rsidRDefault="00690F77" w:rsidP="009B32EC">
      <w:pPr>
        <w:pStyle w:val="ListParagraph"/>
        <w:numPr>
          <w:ilvl w:val="0"/>
          <w:numId w:val="14"/>
        </w:numPr>
        <w:rPr>
          <w:rFonts w:ascii="Times New Roman" w:eastAsia="Times New Roman" w:hAnsi="Times New Roman" w:cs="Times New Roman"/>
        </w:rPr>
      </w:pPr>
      <w:r w:rsidRPr="009B32EC">
        <w:rPr>
          <w:rFonts w:asciiTheme="majorHAnsi" w:eastAsia="Times New Roman" w:hAnsiTheme="majorHAnsi" w:cstheme="majorHAnsi"/>
          <w:color w:val="000000" w:themeColor="text1"/>
        </w:rPr>
        <w:lastRenderedPageBreak/>
        <w:t>Funding:</w:t>
      </w:r>
      <w:r w:rsidRPr="009B32EC">
        <w:rPr>
          <w:rFonts w:asciiTheme="majorHAnsi" w:eastAsia="Times New Roman" w:hAnsiTheme="majorHAnsi" w:cstheme="majorHAnsi"/>
          <w:color w:val="000000"/>
        </w:rPr>
        <w:t xml:space="preserve"> PRs for </w:t>
      </w:r>
      <w:r w:rsidR="009B32EC" w:rsidRPr="009B32EC">
        <w:rPr>
          <w:rFonts w:asciiTheme="majorHAnsi" w:eastAsia="Times New Roman" w:hAnsiTheme="majorHAnsi" w:cstheme="majorHAnsi"/>
          <w:color w:val="000000"/>
        </w:rPr>
        <w:t xml:space="preserve">six </w:t>
      </w:r>
      <w:r w:rsidRPr="009B32EC">
        <w:rPr>
          <w:rFonts w:asciiTheme="majorHAnsi" w:eastAsia="Times New Roman" w:hAnsiTheme="majorHAnsi" w:cstheme="majorHAnsi"/>
          <w:color w:val="000000"/>
        </w:rPr>
        <w:t xml:space="preserve">of </w:t>
      </w:r>
      <w:r w:rsidR="009B32EC" w:rsidRPr="009B32EC">
        <w:rPr>
          <w:rFonts w:asciiTheme="majorHAnsi" w:eastAsia="Times New Roman" w:hAnsiTheme="majorHAnsi" w:cstheme="majorHAnsi"/>
          <w:color w:val="000000"/>
        </w:rPr>
        <w:t>nine</w:t>
      </w:r>
      <w:r w:rsidRPr="009B32EC">
        <w:rPr>
          <w:rFonts w:asciiTheme="majorHAnsi" w:eastAsia="Times New Roman" w:hAnsiTheme="majorHAnsi" w:cstheme="majorHAnsi"/>
          <w:color w:val="000000"/>
        </w:rPr>
        <w:t xml:space="preserve"> grant packages are in the system. </w:t>
      </w:r>
      <w:r w:rsidR="009B32EC" w:rsidRPr="009B32EC">
        <w:rPr>
          <w:rFonts w:ascii="Calibri" w:eastAsia="Times New Roman" w:hAnsi="Calibri" w:cs="Calibri"/>
          <w:color w:val="000000"/>
          <w:sz w:val="22"/>
          <w:szCs w:val="22"/>
        </w:rPr>
        <w:t>One grant funded (University of Rhode Island). Waiting on paperwork from UCLA and UMass. Columbia U is a new grant – PI still negotiating cost of participation. Contract for Twin Otter and BAERI task are in work</w:t>
      </w:r>
      <w:r w:rsidR="009B32EC">
        <w:rPr>
          <w:rFonts w:ascii="Calibri" w:eastAsia="Times New Roman" w:hAnsi="Calibri" w:cs="Calibri"/>
          <w:color w:val="000000"/>
          <w:sz w:val="22"/>
          <w:szCs w:val="22"/>
        </w:rPr>
        <w:t>.</w:t>
      </w:r>
    </w:p>
    <w:p w14:paraId="000F3D26" w14:textId="16AA8895" w:rsidR="00690F77" w:rsidRPr="0013038E" w:rsidRDefault="00690F77" w:rsidP="0013038E">
      <w:pPr>
        <w:pStyle w:val="ListParagraph"/>
        <w:numPr>
          <w:ilvl w:val="0"/>
          <w:numId w:val="14"/>
        </w:numPr>
        <w:rPr>
          <w:rFonts w:ascii="Times New Roman" w:eastAsia="Times New Roman" w:hAnsi="Times New Roman" w:cs="Times New Roman"/>
        </w:rPr>
      </w:pPr>
      <w:r w:rsidRPr="009B32EC">
        <w:rPr>
          <w:rFonts w:asciiTheme="majorHAnsi" w:eastAsia="Times New Roman" w:hAnsiTheme="majorHAnsi" w:cstheme="majorHAnsi"/>
          <w:color w:val="000000" w:themeColor="text1"/>
        </w:rPr>
        <w:t>Reporting:</w:t>
      </w:r>
      <w:r w:rsidRPr="009B32EC">
        <w:rPr>
          <w:rFonts w:asciiTheme="majorHAnsi" w:eastAsia="Times New Roman" w:hAnsiTheme="majorHAnsi" w:cstheme="majorHAnsi"/>
          <w:color w:val="000000"/>
        </w:rPr>
        <w:t xml:space="preserve"> </w:t>
      </w:r>
      <w:r w:rsidR="009B32EC" w:rsidRPr="009B32EC">
        <w:rPr>
          <w:rFonts w:ascii="Calibri" w:eastAsia="Times New Roman" w:hAnsi="Calibri" w:cs="Calibri"/>
          <w:color w:val="000000"/>
          <w:sz w:val="22"/>
          <w:szCs w:val="22"/>
        </w:rPr>
        <w:t>All communications among the project leadership team will be via email until probably early August when PI returns from research cruise. ESSP meetings have begun (monthly every fourth Monday)</w:t>
      </w:r>
      <w:r w:rsidR="0013038E">
        <w:rPr>
          <w:rFonts w:ascii="Calibri" w:eastAsia="Times New Roman" w:hAnsi="Calibri" w:cs="Calibri"/>
          <w:color w:val="000000"/>
          <w:sz w:val="22"/>
          <w:szCs w:val="22"/>
        </w:rPr>
        <w:t>.</w:t>
      </w:r>
    </w:p>
    <w:p w14:paraId="63A982E4" w14:textId="77777777" w:rsidR="00690F77" w:rsidRDefault="00690F77" w:rsidP="00690F77">
      <w:pPr>
        <w:pStyle w:val="ListParagraph"/>
        <w:numPr>
          <w:ilvl w:val="0"/>
          <w:numId w:val="14"/>
        </w:numPr>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Aircraft:</w:t>
      </w:r>
      <w:r w:rsidRPr="005B7F86">
        <w:rPr>
          <w:rFonts w:asciiTheme="majorHAnsi" w:eastAsia="Times New Roman" w:hAnsiTheme="majorHAnsi" w:cstheme="majorHAnsi"/>
          <w:color w:val="000000"/>
        </w:rPr>
        <w:t xml:space="preserve"> </w:t>
      </w:r>
      <w:r w:rsidRPr="00E05AC8">
        <w:rPr>
          <w:rFonts w:asciiTheme="majorHAnsi" w:eastAsia="Times New Roman" w:hAnsiTheme="majorHAnsi" w:cstheme="majorHAnsi"/>
          <w:color w:val="000000"/>
        </w:rPr>
        <w:t xml:space="preserve">If MOSES window fab and integration design are completed this summer, then </w:t>
      </w:r>
      <w:r>
        <w:rPr>
          <w:rFonts w:asciiTheme="majorHAnsi" w:eastAsia="Times New Roman" w:hAnsiTheme="majorHAnsi" w:cstheme="majorHAnsi"/>
          <w:color w:val="000000"/>
        </w:rPr>
        <w:t>there could</w:t>
      </w:r>
      <w:r w:rsidRPr="00E05AC8">
        <w:rPr>
          <w:rFonts w:asciiTheme="majorHAnsi" w:eastAsia="Times New Roman" w:hAnsiTheme="majorHAnsi" w:cstheme="majorHAnsi"/>
          <w:color w:val="000000"/>
        </w:rPr>
        <w:t xml:space="preserve"> be B200 test flights this </w:t>
      </w:r>
      <w:r>
        <w:rPr>
          <w:rFonts w:asciiTheme="majorHAnsi" w:eastAsia="Times New Roman" w:hAnsiTheme="majorHAnsi" w:cstheme="majorHAnsi"/>
          <w:color w:val="000000"/>
        </w:rPr>
        <w:t>f</w:t>
      </w:r>
      <w:r w:rsidRPr="00E05AC8">
        <w:rPr>
          <w:rFonts w:asciiTheme="majorHAnsi" w:eastAsia="Times New Roman" w:hAnsiTheme="majorHAnsi" w:cstheme="majorHAnsi"/>
          <w:color w:val="000000"/>
        </w:rPr>
        <w:t>all. </w:t>
      </w:r>
    </w:p>
    <w:p w14:paraId="790F457C" w14:textId="77777777" w:rsidR="00690F77" w:rsidRPr="005B7F86" w:rsidRDefault="00690F77" w:rsidP="00690F77">
      <w:pPr>
        <w:pStyle w:val="ListParagraph"/>
        <w:numPr>
          <w:ilvl w:val="0"/>
          <w:numId w:val="14"/>
        </w:numPr>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 xml:space="preserve">Deployment:  </w:t>
      </w:r>
      <w:r w:rsidRPr="00E05AC8">
        <w:rPr>
          <w:rFonts w:asciiTheme="majorHAnsi" w:eastAsia="Times New Roman" w:hAnsiTheme="majorHAnsi" w:cstheme="majorHAnsi"/>
          <w:color w:val="000000"/>
        </w:rPr>
        <w:t xml:space="preserve">There is a possible experiment at WHOI in the Fall to improve </w:t>
      </w:r>
      <w:proofErr w:type="spellStart"/>
      <w:r w:rsidRPr="00E05AC8">
        <w:rPr>
          <w:rFonts w:asciiTheme="majorHAnsi" w:eastAsia="Times New Roman" w:hAnsiTheme="majorHAnsi" w:cstheme="majorHAnsi"/>
          <w:color w:val="000000"/>
        </w:rPr>
        <w:t>DopplerScatt</w:t>
      </w:r>
      <w:proofErr w:type="spellEnd"/>
      <w:r w:rsidRPr="00E05AC8">
        <w:rPr>
          <w:rFonts w:asciiTheme="majorHAnsi" w:eastAsia="Times New Roman" w:hAnsiTheme="majorHAnsi" w:cstheme="majorHAnsi"/>
          <w:color w:val="000000"/>
        </w:rPr>
        <w:t xml:space="preserve"> calibration (resolving small scale wave measurements) - currently no ESPO support expected to be </w:t>
      </w:r>
      <w:proofErr w:type="spellStart"/>
      <w:r w:rsidRPr="00E05AC8">
        <w:rPr>
          <w:rFonts w:asciiTheme="majorHAnsi" w:eastAsia="Times New Roman" w:hAnsiTheme="majorHAnsi" w:cstheme="majorHAnsi"/>
          <w:color w:val="000000"/>
        </w:rPr>
        <w:t>req’d</w:t>
      </w:r>
      <w:proofErr w:type="spellEnd"/>
      <w:r w:rsidRPr="00E05AC8">
        <w:rPr>
          <w:rFonts w:asciiTheme="majorHAnsi" w:eastAsia="Times New Roman" w:hAnsiTheme="majorHAnsi" w:cstheme="majorHAnsi"/>
          <w:color w:val="000000"/>
        </w:rPr>
        <w:t>.</w:t>
      </w:r>
    </w:p>
    <w:p w14:paraId="59E999A9" w14:textId="423A07A6" w:rsidR="00690F77" w:rsidRPr="00017F7F" w:rsidRDefault="00690F77" w:rsidP="00690F77">
      <w:pPr>
        <w:pStyle w:val="ListParagraph"/>
        <w:numPr>
          <w:ilvl w:val="0"/>
          <w:numId w:val="14"/>
        </w:numPr>
        <w:rPr>
          <w:rFonts w:asciiTheme="majorHAnsi" w:eastAsia="Times New Roman" w:hAnsiTheme="majorHAnsi" w:cstheme="majorHAnsi"/>
          <w:color w:val="000000" w:themeColor="text1"/>
        </w:rPr>
      </w:pPr>
      <w:r w:rsidRPr="005B7F86">
        <w:rPr>
          <w:rFonts w:asciiTheme="majorHAnsi" w:eastAsia="Times New Roman" w:hAnsiTheme="majorHAnsi" w:cstheme="majorHAnsi"/>
          <w:color w:val="000000" w:themeColor="text1"/>
        </w:rPr>
        <w:t xml:space="preserve">Travel:  </w:t>
      </w:r>
      <w:r w:rsidRPr="005B7F86">
        <w:rPr>
          <w:rFonts w:asciiTheme="majorHAnsi" w:eastAsia="Times New Roman" w:hAnsiTheme="majorHAnsi" w:cstheme="majorHAnsi"/>
          <w:color w:val="000000"/>
        </w:rPr>
        <w:t xml:space="preserve">STM at Ames Aug 21-23 in </w:t>
      </w:r>
      <w:proofErr w:type="spellStart"/>
      <w:r w:rsidRPr="005B7F86">
        <w:rPr>
          <w:rFonts w:asciiTheme="majorHAnsi" w:eastAsia="Times New Roman" w:hAnsiTheme="majorHAnsi" w:cstheme="majorHAnsi"/>
          <w:color w:val="000000"/>
        </w:rPr>
        <w:t>Bldg</w:t>
      </w:r>
      <w:proofErr w:type="spellEnd"/>
      <w:r w:rsidRPr="005B7F86">
        <w:rPr>
          <w:rFonts w:asciiTheme="majorHAnsi" w:eastAsia="Times New Roman" w:hAnsiTheme="majorHAnsi" w:cstheme="majorHAnsi"/>
          <w:color w:val="000000"/>
        </w:rPr>
        <w:t xml:space="preserve"> 3</w:t>
      </w:r>
    </w:p>
    <w:p w14:paraId="3175EEA5" w14:textId="19B47867" w:rsidR="0021289A" w:rsidRPr="00D0517C" w:rsidRDefault="00690F77" w:rsidP="00690F77">
      <w:pPr>
        <w:pStyle w:val="ListParagraph"/>
        <w:numPr>
          <w:ilvl w:val="0"/>
          <w:numId w:val="14"/>
        </w:numPr>
        <w:rPr>
          <w:rFonts w:asciiTheme="majorHAnsi" w:eastAsia="Times New Roman" w:hAnsiTheme="majorHAnsi" w:cstheme="majorHAnsi"/>
          <w:color w:val="000000" w:themeColor="text1"/>
        </w:rPr>
      </w:pPr>
      <w:r w:rsidRPr="005B7F86">
        <w:rPr>
          <w:rFonts w:asciiTheme="majorHAnsi" w:eastAsia="Times New Roman" w:hAnsiTheme="majorHAnsi" w:cstheme="majorHAnsi"/>
          <w:color w:val="000000"/>
        </w:rPr>
        <w:t>DAAC will be JPL PO.DA</w:t>
      </w:r>
      <w:r w:rsidR="0021289A">
        <w:rPr>
          <w:rFonts w:asciiTheme="majorHAnsi" w:eastAsia="Times New Roman" w:hAnsiTheme="majorHAnsi" w:cstheme="majorHAnsi"/>
          <w:color w:val="000000"/>
        </w:rPr>
        <w:t>A</w:t>
      </w:r>
      <w:r w:rsidRPr="005B7F86">
        <w:rPr>
          <w:rFonts w:asciiTheme="majorHAnsi" w:eastAsia="Times New Roman" w:hAnsiTheme="majorHAnsi" w:cstheme="majorHAnsi"/>
          <w:color w:val="000000"/>
        </w:rPr>
        <w:t xml:space="preserve">C. </w:t>
      </w:r>
    </w:p>
    <w:p w14:paraId="3EACEBAD" w14:textId="77777777" w:rsidR="009B32EC" w:rsidRPr="009B32EC" w:rsidRDefault="009B32EC" w:rsidP="009B32EC">
      <w:pPr>
        <w:rPr>
          <w:rFonts w:asciiTheme="majorHAnsi" w:eastAsia="Times New Roman" w:hAnsiTheme="majorHAnsi" w:cstheme="majorHAnsi"/>
          <w:color w:val="000000" w:themeColor="text1"/>
        </w:rPr>
      </w:pPr>
    </w:p>
    <w:p w14:paraId="5992B75D" w14:textId="5A840878" w:rsidR="00690F77" w:rsidRDefault="0021289A" w:rsidP="00690F77">
      <w:pPr>
        <w:rPr>
          <w:rFonts w:asciiTheme="majorHAnsi" w:hAnsiTheme="majorHAnsi" w:cstheme="majorHAnsi"/>
          <w:color w:val="000000" w:themeColor="text1"/>
        </w:rPr>
      </w:pPr>
      <w:r>
        <w:rPr>
          <w:rFonts w:asciiTheme="majorHAnsi" w:hAnsiTheme="majorHAnsi" w:cstheme="majorHAnsi"/>
          <w:color w:val="000000" w:themeColor="text1"/>
        </w:rPr>
        <w:t>S-MODE is different from the other two EVS3 projects, in that they n</w:t>
      </w:r>
      <w:r w:rsidR="00690F77">
        <w:rPr>
          <w:rFonts w:asciiTheme="majorHAnsi" w:hAnsiTheme="majorHAnsi" w:cstheme="majorHAnsi"/>
          <w:color w:val="000000" w:themeColor="text1"/>
        </w:rPr>
        <w:t xml:space="preserve">eed a letter of </w:t>
      </w:r>
      <w:r>
        <w:rPr>
          <w:rFonts w:asciiTheme="majorHAnsi" w:hAnsiTheme="majorHAnsi" w:cstheme="majorHAnsi"/>
          <w:color w:val="000000" w:themeColor="text1"/>
        </w:rPr>
        <w:t xml:space="preserve">commitment </w:t>
      </w:r>
      <w:r w:rsidR="00690F77">
        <w:rPr>
          <w:rFonts w:asciiTheme="majorHAnsi" w:hAnsiTheme="majorHAnsi" w:cstheme="majorHAnsi"/>
          <w:color w:val="000000" w:themeColor="text1"/>
        </w:rPr>
        <w:t xml:space="preserve">from AMES </w:t>
      </w:r>
      <w:r>
        <w:rPr>
          <w:rFonts w:asciiTheme="majorHAnsi" w:hAnsiTheme="majorHAnsi" w:cstheme="majorHAnsi"/>
          <w:color w:val="000000" w:themeColor="text1"/>
        </w:rPr>
        <w:t>that includes hangar/airfield support in addition to ESPO support.</w:t>
      </w:r>
    </w:p>
    <w:p w14:paraId="6C9142D3" w14:textId="77777777" w:rsidR="00690F77" w:rsidRPr="00E05AC8" w:rsidRDefault="00690F77" w:rsidP="00690F77">
      <w:pPr>
        <w:rPr>
          <w:rFonts w:asciiTheme="majorHAnsi" w:hAnsiTheme="majorHAnsi" w:cstheme="majorHAnsi"/>
          <w:color w:val="000000" w:themeColor="text1"/>
        </w:rPr>
      </w:pPr>
    </w:p>
    <w:p w14:paraId="1BBD82E7" w14:textId="77777777" w:rsidR="00690F77" w:rsidRPr="00E05AC8" w:rsidRDefault="00690F77" w:rsidP="00690F77">
      <w:pPr>
        <w:rPr>
          <w:rFonts w:asciiTheme="majorHAnsi" w:hAnsiTheme="majorHAnsi" w:cstheme="majorHAnsi"/>
          <w:color w:val="000000" w:themeColor="text1"/>
        </w:rPr>
      </w:pPr>
      <w:r w:rsidRPr="00E05AC8">
        <w:rPr>
          <w:rFonts w:asciiTheme="majorHAnsi" w:hAnsiTheme="majorHAnsi" w:cstheme="majorHAnsi"/>
          <w:color w:val="000000" w:themeColor="text1"/>
        </w:rPr>
        <w:t>2020</w:t>
      </w:r>
    </w:p>
    <w:p w14:paraId="5053A146" w14:textId="77777777" w:rsidR="00690F77" w:rsidRPr="00277412" w:rsidRDefault="00690F77" w:rsidP="00690F77">
      <w:pPr>
        <w:rPr>
          <w:rFonts w:asciiTheme="majorHAnsi" w:hAnsiTheme="majorHAnsi" w:cstheme="majorHAnsi"/>
          <w:color w:val="000000" w:themeColor="text1"/>
        </w:rPr>
      </w:pPr>
      <w:r w:rsidRPr="00E05AC8">
        <w:rPr>
          <w:rFonts w:asciiTheme="majorHAnsi" w:hAnsiTheme="majorHAnsi" w:cstheme="majorHAnsi"/>
          <w:color w:val="000000" w:themeColor="text1"/>
        </w:rPr>
        <w:t xml:space="preserve">•  </w:t>
      </w:r>
      <w:r w:rsidRPr="00E05AC8">
        <w:rPr>
          <w:rFonts w:asciiTheme="majorHAnsi" w:hAnsiTheme="majorHAnsi" w:cstheme="majorHAnsi"/>
          <w:b/>
          <w:color w:val="000000" w:themeColor="text1"/>
        </w:rPr>
        <w:t xml:space="preserve">EXPORTS </w:t>
      </w:r>
      <w:r w:rsidRPr="00E05AC8">
        <w:rPr>
          <w:rFonts w:asciiTheme="majorHAnsi" w:hAnsiTheme="majorHAnsi" w:cstheme="majorHAnsi"/>
          <w:color w:val="000000" w:themeColor="text1"/>
        </w:rPr>
        <w:t xml:space="preserve">(the Export Processes in the Ocean from </w:t>
      </w:r>
      <w:proofErr w:type="spellStart"/>
      <w:r w:rsidRPr="00E05AC8">
        <w:rPr>
          <w:rFonts w:asciiTheme="majorHAnsi" w:hAnsiTheme="majorHAnsi" w:cstheme="majorHAnsi"/>
          <w:color w:val="000000" w:themeColor="text1"/>
        </w:rPr>
        <w:t>RemoTe</w:t>
      </w:r>
      <w:proofErr w:type="spellEnd"/>
      <w:r w:rsidRPr="00E05AC8">
        <w:rPr>
          <w:rFonts w:asciiTheme="majorHAnsi" w:hAnsiTheme="majorHAnsi" w:cstheme="majorHAnsi"/>
          <w:color w:val="000000" w:themeColor="text1"/>
        </w:rPr>
        <w:t xml:space="preserve"> Sensing)</w:t>
      </w:r>
      <w:r w:rsidRPr="00E05AC8">
        <w:rPr>
          <w:rFonts w:asciiTheme="majorHAnsi" w:hAnsiTheme="majorHAnsi" w:cstheme="majorHAnsi"/>
          <w:b/>
          <w:color w:val="000000" w:themeColor="text1"/>
        </w:rPr>
        <w:t xml:space="preserve"> (Quincy/Drew)</w:t>
      </w:r>
      <w:r w:rsidRPr="00E05AC8">
        <w:rPr>
          <w:rFonts w:asciiTheme="majorHAnsi" w:hAnsiTheme="majorHAnsi" w:cstheme="majorHAnsi"/>
          <w:color w:val="000000" w:themeColor="text1"/>
        </w:rPr>
        <w:t xml:space="preserve"> - </w:t>
      </w:r>
      <w:r>
        <w:rPr>
          <w:rFonts w:asciiTheme="majorHAnsi" w:hAnsiTheme="majorHAnsi" w:cstheme="majorHAnsi"/>
          <w:color w:val="000000" w:themeColor="text1"/>
        </w:rPr>
        <w:t xml:space="preserve">Ships have been identified for the 2020 cruise, the R/V Atlantis and R/V Armstrong, both ships are managed by Woods Hole Oceanographic Institution. Mobilization will begin April 14, 2020 and the ships will sail from Woods Hole, MA on April 18. </w:t>
      </w:r>
      <w:r w:rsidRPr="009F716B">
        <w:rPr>
          <w:rFonts w:asciiTheme="majorHAnsi" w:hAnsiTheme="majorHAnsi" w:cstheme="majorHAnsi"/>
          <w:color w:val="000000" w:themeColor="text1"/>
        </w:rPr>
        <w:t>The ships will return May 31, the Atlantis to WHOI</w:t>
      </w:r>
      <w:r>
        <w:rPr>
          <w:rFonts w:asciiTheme="majorHAnsi" w:hAnsiTheme="majorHAnsi" w:cstheme="majorHAnsi"/>
          <w:color w:val="000000" w:themeColor="text1"/>
        </w:rPr>
        <w:t xml:space="preserve"> </w:t>
      </w:r>
      <w:r w:rsidRPr="009F716B">
        <w:rPr>
          <w:rFonts w:asciiTheme="majorHAnsi" w:hAnsiTheme="majorHAnsi" w:cstheme="majorHAnsi"/>
          <w:color w:val="000000" w:themeColor="text1"/>
        </w:rPr>
        <w:t>and the Armstrong to Galway, Ireland.</w:t>
      </w:r>
      <w:r>
        <w:rPr>
          <w:rFonts w:asciiTheme="majorHAnsi" w:hAnsiTheme="majorHAnsi" w:cstheme="majorHAnsi"/>
          <w:color w:val="000000" w:themeColor="text1"/>
        </w:rPr>
        <w:t xml:space="preserve"> </w:t>
      </w:r>
      <w:r>
        <w:rPr>
          <w:rFonts w:asciiTheme="majorHAnsi" w:hAnsiTheme="majorHAnsi" w:cstheme="majorHAnsi"/>
          <w:color w:val="000000"/>
        </w:rPr>
        <w:t>The next science team meeting will be early October, place is TBD, and there will be a cruise planning meeting at WHOI early November.</w:t>
      </w:r>
      <w:r w:rsidRPr="006766F8">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WHOI announced they will be conducting their Ocean Twilight Zone Project (OTZ) and plans to coordinate with EXPORTS and contribute by conducting some of the same measurements.  OTZ will be in the North Atlantic aboard the R/V </w:t>
      </w:r>
      <w:r w:rsidRPr="00277412">
        <w:rPr>
          <w:rFonts w:asciiTheme="majorHAnsi" w:hAnsiTheme="majorHAnsi" w:cstheme="majorHAnsi"/>
          <w:color w:val="000000" w:themeColor="text1"/>
        </w:rPr>
        <w:t xml:space="preserve">Sarmiento de </w:t>
      </w:r>
      <w:proofErr w:type="spellStart"/>
      <w:r w:rsidRPr="00277412">
        <w:rPr>
          <w:rFonts w:asciiTheme="majorHAnsi" w:hAnsiTheme="majorHAnsi" w:cstheme="majorHAnsi"/>
          <w:color w:val="000000" w:themeColor="text1"/>
        </w:rPr>
        <w:t>Gamboa</w:t>
      </w:r>
      <w:proofErr w:type="spellEnd"/>
      <w:r>
        <w:rPr>
          <w:rFonts w:asciiTheme="majorHAnsi" w:hAnsiTheme="majorHAnsi" w:cstheme="majorHAnsi"/>
          <w:color w:val="000000" w:themeColor="text1"/>
        </w:rPr>
        <w:t xml:space="preserve"> at the same time as the EXPORTS deployment.  </w:t>
      </w:r>
    </w:p>
    <w:p w14:paraId="335ECD9A" w14:textId="77777777" w:rsidR="00690F77" w:rsidRPr="00766EFE" w:rsidRDefault="00690F77" w:rsidP="00690F77">
      <w:pPr>
        <w:pStyle w:val="ListParagraph"/>
        <w:numPr>
          <w:ilvl w:val="1"/>
          <w:numId w:val="1"/>
        </w:numPr>
        <w:rPr>
          <w:rFonts w:asciiTheme="majorHAnsi" w:hAnsiTheme="majorHAnsi" w:cstheme="majorHAnsi"/>
        </w:rPr>
      </w:pPr>
      <w:r w:rsidRPr="00766EFE">
        <w:rPr>
          <w:rFonts w:asciiTheme="majorHAnsi" w:hAnsiTheme="majorHAnsi" w:cstheme="majorHAnsi"/>
        </w:rPr>
        <w:t>Natural Hazard Science Response/Volcano (Bernie)</w:t>
      </w:r>
    </w:p>
    <w:p w14:paraId="5702583F" w14:textId="77777777" w:rsidR="00690F77" w:rsidRPr="00766EFE" w:rsidRDefault="00690F77" w:rsidP="00690F77">
      <w:pPr>
        <w:pStyle w:val="ListParagraph"/>
        <w:numPr>
          <w:ilvl w:val="1"/>
          <w:numId w:val="1"/>
        </w:numPr>
        <w:rPr>
          <w:rFonts w:asciiTheme="majorHAnsi" w:hAnsiTheme="majorHAnsi" w:cstheme="majorHAnsi"/>
        </w:rPr>
      </w:pPr>
      <w:r w:rsidRPr="00766EFE">
        <w:rPr>
          <w:rFonts w:asciiTheme="majorHAnsi" w:hAnsiTheme="majorHAnsi" w:cstheme="majorHAnsi"/>
          <w:b/>
        </w:rPr>
        <w:t xml:space="preserve">EPIC </w:t>
      </w:r>
      <w:r w:rsidRPr="00766EFE">
        <w:rPr>
          <w:rFonts w:asciiTheme="majorHAnsi" w:hAnsiTheme="majorHAnsi" w:cstheme="majorHAnsi"/>
        </w:rPr>
        <w:t xml:space="preserve">(Earth Science Project Management International </w:t>
      </w:r>
      <w:r w:rsidRPr="00766EFE">
        <w:rPr>
          <w:rFonts w:asciiTheme="majorHAnsi" w:hAnsiTheme="majorHAnsi" w:cstheme="majorHAnsi"/>
          <w:b/>
        </w:rPr>
        <w:t>Collaborative</w:t>
      </w:r>
      <w:r w:rsidRPr="00766EFE">
        <w:rPr>
          <w:rFonts w:asciiTheme="majorHAnsi" w:hAnsiTheme="majorHAnsi" w:cstheme="majorHAnsi"/>
        </w:rPr>
        <w:t>)</w:t>
      </w:r>
      <w:r w:rsidRPr="00766EFE">
        <w:rPr>
          <w:rFonts w:asciiTheme="majorHAnsi" w:hAnsiTheme="majorHAnsi" w:cstheme="majorHAnsi"/>
          <w:b/>
        </w:rPr>
        <w:t xml:space="preserve">- </w:t>
      </w:r>
      <w:r w:rsidRPr="00766EFE">
        <w:rPr>
          <w:rFonts w:asciiTheme="majorHAnsi" w:hAnsiTheme="majorHAnsi" w:cstheme="majorHAnsi"/>
        </w:rPr>
        <w:t xml:space="preserve">Moved to next year before or after AGU Workshop </w:t>
      </w:r>
      <w:r w:rsidRPr="00766EFE">
        <w:rPr>
          <w:rFonts w:asciiTheme="majorHAnsi" w:hAnsiTheme="majorHAnsi" w:cstheme="majorHAnsi"/>
          <w:b/>
        </w:rPr>
        <w:t>(Vidal/Sommer/Drew)</w:t>
      </w:r>
      <w:r w:rsidRPr="00766EFE">
        <w:rPr>
          <w:rFonts w:asciiTheme="majorHAnsi" w:hAnsiTheme="majorHAnsi" w:cstheme="majorHAnsi"/>
        </w:rPr>
        <w:t xml:space="preserve"> </w:t>
      </w:r>
    </w:p>
    <w:p w14:paraId="100057C9" w14:textId="77777777" w:rsidR="00690F77" w:rsidRPr="00766EFE" w:rsidRDefault="00690F77" w:rsidP="00690F77">
      <w:pPr>
        <w:pStyle w:val="ListParagraph"/>
        <w:numPr>
          <w:ilvl w:val="1"/>
          <w:numId w:val="1"/>
        </w:numPr>
        <w:rPr>
          <w:rFonts w:asciiTheme="majorHAnsi" w:hAnsiTheme="majorHAnsi" w:cstheme="majorHAnsi"/>
        </w:rPr>
      </w:pPr>
      <w:r w:rsidRPr="00766EFE">
        <w:rPr>
          <w:rFonts w:asciiTheme="majorHAnsi" w:hAnsiTheme="majorHAnsi" w:cstheme="majorHAnsi"/>
        </w:rPr>
        <w:t>PM Guide (Erin) - Erin to update.</w:t>
      </w:r>
    </w:p>
    <w:p w14:paraId="783466E6" w14:textId="77777777" w:rsidR="00690F77" w:rsidRPr="00516D45" w:rsidRDefault="00690F77" w:rsidP="00690F77">
      <w:pPr>
        <w:pStyle w:val="ListParagraph"/>
        <w:numPr>
          <w:ilvl w:val="1"/>
          <w:numId w:val="1"/>
        </w:numPr>
        <w:rPr>
          <w:rFonts w:asciiTheme="majorHAnsi" w:hAnsiTheme="majorHAnsi" w:cstheme="majorHAnsi"/>
          <w:color w:val="000000" w:themeColor="text1"/>
        </w:rPr>
      </w:pPr>
      <w:r w:rsidRPr="00516D45">
        <w:rPr>
          <w:rFonts w:asciiTheme="majorHAnsi" w:hAnsiTheme="majorHAnsi" w:cstheme="majorHAnsi"/>
          <w:color w:val="000000" w:themeColor="text1"/>
        </w:rPr>
        <w:t>SOFRS (Vidal)- draft call letter out for review.  Feedback came back from everyone.  The Global Hawk may be removed and the P3 unit wants to increase their rate.  Vidal is waiting for Bruce’s approval.  SOFIA (the 737 with a telescope, is being added to the Airborne Science Program.</w:t>
      </w:r>
    </w:p>
    <w:p w14:paraId="25EC0C07" w14:textId="6B9633FE" w:rsidR="006868EB" w:rsidRDefault="006868EB" w:rsidP="00690F77">
      <w:pPr>
        <w:rPr>
          <w:rFonts w:asciiTheme="majorHAnsi" w:hAnsiTheme="majorHAnsi" w:cstheme="majorHAnsi"/>
        </w:rPr>
      </w:pPr>
    </w:p>
    <w:p w14:paraId="155084A0" w14:textId="77777777" w:rsidR="009F79A9" w:rsidRPr="00C34763" w:rsidRDefault="009F79A9" w:rsidP="00766EFE">
      <w:pPr>
        <w:jc w:val="center"/>
        <w:rPr>
          <w:rFonts w:asciiTheme="majorHAnsi" w:hAnsiTheme="majorHAnsi" w:cstheme="majorHAnsi"/>
        </w:rPr>
      </w:pPr>
    </w:p>
    <w:sectPr w:rsidR="009F79A9" w:rsidRPr="00C34763" w:rsidSect="007615D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2DA6"/>
    <w:multiLevelType w:val="hybridMultilevel"/>
    <w:tmpl w:val="DBFCD93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93EE6"/>
    <w:multiLevelType w:val="hybridMultilevel"/>
    <w:tmpl w:val="77F8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42917"/>
    <w:multiLevelType w:val="hybridMultilevel"/>
    <w:tmpl w:val="36CE0714"/>
    <w:lvl w:ilvl="0" w:tplc="6450E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E5389"/>
    <w:multiLevelType w:val="hybridMultilevel"/>
    <w:tmpl w:val="85B049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222187"/>
    <w:multiLevelType w:val="hybridMultilevel"/>
    <w:tmpl w:val="FFFAB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30021F"/>
    <w:multiLevelType w:val="hybridMultilevel"/>
    <w:tmpl w:val="11F674B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BA2869"/>
    <w:multiLevelType w:val="hybridMultilevel"/>
    <w:tmpl w:val="4EE045D0"/>
    <w:lvl w:ilvl="0" w:tplc="F3605398">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237C40"/>
    <w:multiLevelType w:val="hybridMultilevel"/>
    <w:tmpl w:val="F27052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082081"/>
    <w:multiLevelType w:val="hybridMultilevel"/>
    <w:tmpl w:val="12DCC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716745"/>
    <w:multiLevelType w:val="hybridMultilevel"/>
    <w:tmpl w:val="27ECED4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4911C6"/>
    <w:multiLevelType w:val="hybridMultilevel"/>
    <w:tmpl w:val="5BCAEECA"/>
    <w:lvl w:ilvl="0" w:tplc="03FE66CE">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7643A"/>
    <w:multiLevelType w:val="hybridMultilevel"/>
    <w:tmpl w:val="181C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5810DF"/>
    <w:multiLevelType w:val="hybridMultilevel"/>
    <w:tmpl w:val="E2ECF9B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C840D7"/>
    <w:multiLevelType w:val="multilevel"/>
    <w:tmpl w:val="70A853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72C23C6F"/>
    <w:multiLevelType w:val="hybridMultilevel"/>
    <w:tmpl w:val="DF543850"/>
    <w:lvl w:ilvl="0" w:tplc="DE806D4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E76AE0"/>
    <w:multiLevelType w:val="hybridMultilevel"/>
    <w:tmpl w:val="C2B0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6"/>
  </w:num>
  <w:num w:numId="5">
    <w:abstractNumId w:val="3"/>
  </w:num>
  <w:num w:numId="6">
    <w:abstractNumId w:val="7"/>
  </w:num>
  <w:num w:numId="7">
    <w:abstractNumId w:val="11"/>
  </w:num>
  <w:num w:numId="8">
    <w:abstractNumId w:val="1"/>
  </w:num>
  <w:num w:numId="9">
    <w:abstractNumId w:val="0"/>
  </w:num>
  <w:num w:numId="10">
    <w:abstractNumId w:val="4"/>
  </w:num>
  <w:num w:numId="11">
    <w:abstractNumId w:val="5"/>
  </w:num>
  <w:num w:numId="12">
    <w:abstractNumId w:val="12"/>
  </w:num>
  <w:num w:numId="13">
    <w:abstractNumId w:val="2"/>
  </w:num>
  <w:num w:numId="14">
    <w:abstractNumId w:val="1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44"/>
    <w:rsid w:val="000007C1"/>
    <w:rsid w:val="0000197B"/>
    <w:rsid w:val="00001BCF"/>
    <w:rsid w:val="00010963"/>
    <w:rsid w:val="0001357F"/>
    <w:rsid w:val="00013665"/>
    <w:rsid w:val="00016622"/>
    <w:rsid w:val="00017F7F"/>
    <w:rsid w:val="0002003A"/>
    <w:rsid w:val="0002327C"/>
    <w:rsid w:val="0002435A"/>
    <w:rsid w:val="00025F19"/>
    <w:rsid w:val="00033F75"/>
    <w:rsid w:val="000363AD"/>
    <w:rsid w:val="00036B01"/>
    <w:rsid w:val="00041286"/>
    <w:rsid w:val="0004322C"/>
    <w:rsid w:val="00043809"/>
    <w:rsid w:val="00043B62"/>
    <w:rsid w:val="0004423E"/>
    <w:rsid w:val="0004464A"/>
    <w:rsid w:val="00046782"/>
    <w:rsid w:val="00051A3A"/>
    <w:rsid w:val="00051B90"/>
    <w:rsid w:val="00052093"/>
    <w:rsid w:val="00052BDC"/>
    <w:rsid w:val="00054716"/>
    <w:rsid w:val="00057047"/>
    <w:rsid w:val="00057CF5"/>
    <w:rsid w:val="00062114"/>
    <w:rsid w:val="0006445D"/>
    <w:rsid w:val="00065757"/>
    <w:rsid w:val="00065C84"/>
    <w:rsid w:val="000721D7"/>
    <w:rsid w:val="0007785C"/>
    <w:rsid w:val="00081730"/>
    <w:rsid w:val="000833CB"/>
    <w:rsid w:val="000835C7"/>
    <w:rsid w:val="00083CA5"/>
    <w:rsid w:val="00084807"/>
    <w:rsid w:val="00084D70"/>
    <w:rsid w:val="00084F69"/>
    <w:rsid w:val="000865E9"/>
    <w:rsid w:val="000869F6"/>
    <w:rsid w:val="00090E28"/>
    <w:rsid w:val="000910C0"/>
    <w:rsid w:val="00093CA1"/>
    <w:rsid w:val="000A0E10"/>
    <w:rsid w:val="000A4FD8"/>
    <w:rsid w:val="000A7AF4"/>
    <w:rsid w:val="000B21C9"/>
    <w:rsid w:val="000B3E8F"/>
    <w:rsid w:val="000B45CE"/>
    <w:rsid w:val="000B50CE"/>
    <w:rsid w:val="000B64B9"/>
    <w:rsid w:val="000B7C15"/>
    <w:rsid w:val="000C001F"/>
    <w:rsid w:val="000C1747"/>
    <w:rsid w:val="000C2883"/>
    <w:rsid w:val="000C2A19"/>
    <w:rsid w:val="000C4459"/>
    <w:rsid w:val="000C4D67"/>
    <w:rsid w:val="000C5626"/>
    <w:rsid w:val="000C63CC"/>
    <w:rsid w:val="000C7014"/>
    <w:rsid w:val="000C71E8"/>
    <w:rsid w:val="000C7722"/>
    <w:rsid w:val="000C7C66"/>
    <w:rsid w:val="000C7F5D"/>
    <w:rsid w:val="000D0588"/>
    <w:rsid w:val="000D7EA7"/>
    <w:rsid w:val="000E032F"/>
    <w:rsid w:val="000E25ED"/>
    <w:rsid w:val="000E2CEA"/>
    <w:rsid w:val="000E3097"/>
    <w:rsid w:val="000E4C2C"/>
    <w:rsid w:val="000E7041"/>
    <w:rsid w:val="000F0947"/>
    <w:rsid w:val="000F18FB"/>
    <w:rsid w:val="000F1AE3"/>
    <w:rsid w:val="000F255B"/>
    <w:rsid w:val="000F2F14"/>
    <w:rsid w:val="000F4030"/>
    <w:rsid w:val="000F4FBC"/>
    <w:rsid w:val="001002B1"/>
    <w:rsid w:val="00103A07"/>
    <w:rsid w:val="00107992"/>
    <w:rsid w:val="0011070A"/>
    <w:rsid w:val="00111A42"/>
    <w:rsid w:val="00111AC3"/>
    <w:rsid w:val="00112FBB"/>
    <w:rsid w:val="0011492B"/>
    <w:rsid w:val="00117DF3"/>
    <w:rsid w:val="00122D91"/>
    <w:rsid w:val="0012302D"/>
    <w:rsid w:val="00127279"/>
    <w:rsid w:val="00127AD5"/>
    <w:rsid w:val="0013038E"/>
    <w:rsid w:val="001324E9"/>
    <w:rsid w:val="00135822"/>
    <w:rsid w:val="00142B13"/>
    <w:rsid w:val="00143833"/>
    <w:rsid w:val="00150EE0"/>
    <w:rsid w:val="0015189D"/>
    <w:rsid w:val="001542B9"/>
    <w:rsid w:val="00154806"/>
    <w:rsid w:val="00155D7E"/>
    <w:rsid w:val="00156F94"/>
    <w:rsid w:val="0015703E"/>
    <w:rsid w:val="001579A1"/>
    <w:rsid w:val="00157EEE"/>
    <w:rsid w:val="00160C4E"/>
    <w:rsid w:val="0016322D"/>
    <w:rsid w:val="00164304"/>
    <w:rsid w:val="00165FEA"/>
    <w:rsid w:val="0016631D"/>
    <w:rsid w:val="00166ABE"/>
    <w:rsid w:val="001804C0"/>
    <w:rsid w:val="00180CB6"/>
    <w:rsid w:val="00182A08"/>
    <w:rsid w:val="00182CCC"/>
    <w:rsid w:val="001833FC"/>
    <w:rsid w:val="00183681"/>
    <w:rsid w:val="00184489"/>
    <w:rsid w:val="00184A3F"/>
    <w:rsid w:val="001855D0"/>
    <w:rsid w:val="00186307"/>
    <w:rsid w:val="001868E9"/>
    <w:rsid w:val="00186C9E"/>
    <w:rsid w:val="00190D0A"/>
    <w:rsid w:val="001924EF"/>
    <w:rsid w:val="001949DB"/>
    <w:rsid w:val="001A2291"/>
    <w:rsid w:val="001A3011"/>
    <w:rsid w:val="001A41E2"/>
    <w:rsid w:val="001A6488"/>
    <w:rsid w:val="001A703A"/>
    <w:rsid w:val="001A7FC4"/>
    <w:rsid w:val="001B0A7F"/>
    <w:rsid w:val="001B14E1"/>
    <w:rsid w:val="001B1537"/>
    <w:rsid w:val="001B1933"/>
    <w:rsid w:val="001B631C"/>
    <w:rsid w:val="001B644E"/>
    <w:rsid w:val="001C09AB"/>
    <w:rsid w:val="001C1765"/>
    <w:rsid w:val="001C3417"/>
    <w:rsid w:val="001C3657"/>
    <w:rsid w:val="001C42E7"/>
    <w:rsid w:val="001C53FF"/>
    <w:rsid w:val="001C6276"/>
    <w:rsid w:val="001C6E91"/>
    <w:rsid w:val="001C7871"/>
    <w:rsid w:val="001D081B"/>
    <w:rsid w:val="001D0ADB"/>
    <w:rsid w:val="001D5467"/>
    <w:rsid w:val="001D593D"/>
    <w:rsid w:val="001E0A0D"/>
    <w:rsid w:val="001E18F1"/>
    <w:rsid w:val="001E35C2"/>
    <w:rsid w:val="001E3CD9"/>
    <w:rsid w:val="001E4F8A"/>
    <w:rsid w:val="001E6AE7"/>
    <w:rsid w:val="001F1413"/>
    <w:rsid w:val="001F221C"/>
    <w:rsid w:val="001F3B79"/>
    <w:rsid w:val="001F5CF9"/>
    <w:rsid w:val="001F623B"/>
    <w:rsid w:val="00205557"/>
    <w:rsid w:val="00205803"/>
    <w:rsid w:val="00207068"/>
    <w:rsid w:val="0020741C"/>
    <w:rsid w:val="00210B4B"/>
    <w:rsid w:val="0021145E"/>
    <w:rsid w:val="0021156F"/>
    <w:rsid w:val="00211DBC"/>
    <w:rsid w:val="0021289A"/>
    <w:rsid w:val="00212B09"/>
    <w:rsid w:val="002136C6"/>
    <w:rsid w:val="0021373E"/>
    <w:rsid w:val="00214114"/>
    <w:rsid w:val="0021658D"/>
    <w:rsid w:val="00220361"/>
    <w:rsid w:val="0022247B"/>
    <w:rsid w:val="00223AC3"/>
    <w:rsid w:val="00223C64"/>
    <w:rsid w:val="0022454D"/>
    <w:rsid w:val="00230881"/>
    <w:rsid w:val="00231AFF"/>
    <w:rsid w:val="00234ACB"/>
    <w:rsid w:val="00235F6E"/>
    <w:rsid w:val="002378DE"/>
    <w:rsid w:val="00240BA7"/>
    <w:rsid w:val="00241369"/>
    <w:rsid w:val="00242345"/>
    <w:rsid w:val="00242493"/>
    <w:rsid w:val="00242DF7"/>
    <w:rsid w:val="00243E69"/>
    <w:rsid w:val="00244EF4"/>
    <w:rsid w:val="002469CE"/>
    <w:rsid w:val="00247D15"/>
    <w:rsid w:val="002515BF"/>
    <w:rsid w:val="002520EB"/>
    <w:rsid w:val="00256C90"/>
    <w:rsid w:val="002636CE"/>
    <w:rsid w:val="00263CCA"/>
    <w:rsid w:val="002658B0"/>
    <w:rsid w:val="00271379"/>
    <w:rsid w:val="00271A8F"/>
    <w:rsid w:val="00272B53"/>
    <w:rsid w:val="002833B0"/>
    <w:rsid w:val="002838EA"/>
    <w:rsid w:val="00283C9C"/>
    <w:rsid w:val="00284F0C"/>
    <w:rsid w:val="002878CA"/>
    <w:rsid w:val="00290618"/>
    <w:rsid w:val="00290D8B"/>
    <w:rsid w:val="00292258"/>
    <w:rsid w:val="00292282"/>
    <w:rsid w:val="00293F8A"/>
    <w:rsid w:val="00296502"/>
    <w:rsid w:val="002970E1"/>
    <w:rsid w:val="002A12E4"/>
    <w:rsid w:val="002A242E"/>
    <w:rsid w:val="002A2A70"/>
    <w:rsid w:val="002A2AA4"/>
    <w:rsid w:val="002B09C7"/>
    <w:rsid w:val="002B30A3"/>
    <w:rsid w:val="002B5406"/>
    <w:rsid w:val="002B5907"/>
    <w:rsid w:val="002B60F6"/>
    <w:rsid w:val="002B7F17"/>
    <w:rsid w:val="002C1169"/>
    <w:rsid w:val="002C290F"/>
    <w:rsid w:val="002C7EDF"/>
    <w:rsid w:val="002D140D"/>
    <w:rsid w:val="002D1B7E"/>
    <w:rsid w:val="002D24CA"/>
    <w:rsid w:val="002D5FD1"/>
    <w:rsid w:val="002D6BD2"/>
    <w:rsid w:val="002E3333"/>
    <w:rsid w:val="002E45A0"/>
    <w:rsid w:val="002F2081"/>
    <w:rsid w:val="002F5827"/>
    <w:rsid w:val="00302EF9"/>
    <w:rsid w:val="00305864"/>
    <w:rsid w:val="00305E73"/>
    <w:rsid w:val="00311606"/>
    <w:rsid w:val="00313671"/>
    <w:rsid w:val="003179B2"/>
    <w:rsid w:val="0032016C"/>
    <w:rsid w:val="00320910"/>
    <w:rsid w:val="00320BF1"/>
    <w:rsid w:val="003243C5"/>
    <w:rsid w:val="00326130"/>
    <w:rsid w:val="0032770A"/>
    <w:rsid w:val="00333423"/>
    <w:rsid w:val="00333647"/>
    <w:rsid w:val="00333F24"/>
    <w:rsid w:val="00335352"/>
    <w:rsid w:val="00341118"/>
    <w:rsid w:val="00341B7D"/>
    <w:rsid w:val="00346430"/>
    <w:rsid w:val="003504A0"/>
    <w:rsid w:val="00350E3C"/>
    <w:rsid w:val="00351D33"/>
    <w:rsid w:val="0035223F"/>
    <w:rsid w:val="00353F5E"/>
    <w:rsid w:val="00355F3F"/>
    <w:rsid w:val="00356153"/>
    <w:rsid w:val="00360848"/>
    <w:rsid w:val="003620C3"/>
    <w:rsid w:val="003663EC"/>
    <w:rsid w:val="00372725"/>
    <w:rsid w:val="0037507E"/>
    <w:rsid w:val="00377BFE"/>
    <w:rsid w:val="0038447E"/>
    <w:rsid w:val="003875A2"/>
    <w:rsid w:val="003902BF"/>
    <w:rsid w:val="00390C32"/>
    <w:rsid w:val="00390F05"/>
    <w:rsid w:val="003917E4"/>
    <w:rsid w:val="00391F48"/>
    <w:rsid w:val="003954C5"/>
    <w:rsid w:val="003960E2"/>
    <w:rsid w:val="003964D9"/>
    <w:rsid w:val="003A1A40"/>
    <w:rsid w:val="003A347C"/>
    <w:rsid w:val="003A3980"/>
    <w:rsid w:val="003A51DE"/>
    <w:rsid w:val="003A758B"/>
    <w:rsid w:val="003A7A71"/>
    <w:rsid w:val="003A7F8A"/>
    <w:rsid w:val="003B2588"/>
    <w:rsid w:val="003B37A6"/>
    <w:rsid w:val="003B4881"/>
    <w:rsid w:val="003B5E94"/>
    <w:rsid w:val="003C093F"/>
    <w:rsid w:val="003C3AEF"/>
    <w:rsid w:val="003C44BA"/>
    <w:rsid w:val="003D2FE2"/>
    <w:rsid w:val="003D3172"/>
    <w:rsid w:val="003D4F9B"/>
    <w:rsid w:val="003D5E81"/>
    <w:rsid w:val="003E282D"/>
    <w:rsid w:val="003E51E8"/>
    <w:rsid w:val="003E58BF"/>
    <w:rsid w:val="003E7D04"/>
    <w:rsid w:val="003F0659"/>
    <w:rsid w:val="003F125A"/>
    <w:rsid w:val="003F4860"/>
    <w:rsid w:val="003F5908"/>
    <w:rsid w:val="003F5BEE"/>
    <w:rsid w:val="003F7BAB"/>
    <w:rsid w:val="00400196"/>
    <w:rsid w:val="0040346B"/>
    <w:rsid w:val="00403945"/>
    <w:rsid w:val="0040409C"/>
    <w:rsid w:val="00404CB5"/>
    <w:rsid w:val="004054D6"/>
    <w:rsid w:val="004101C3"/>
    <w:rsid w:val="004121FC"/>
    <w:rsid w:val="00412D8D"/>
    <w:rsid w:val="00413D76"/>
    <w:rsid w:val="00417967"/>
    <w:rsid w:val="00421C84"/>
    <w:rsid w:val="00423771"/>
    <w:rsid w:val="00431317"/>
    <w:rsid w:val="004331AA"/>
    <w:rsid w:val="0043343C"/>
    <w:rsid w:val="004335C2"/>
    <w:rsid w:val="0043414F"/>
    <w:rsid w:val="004344A7"/>
    <w:rsid w:val="004350DF"/>
    <w:rsid w:val="00435A34"/>
    <w:rsid w:val="0044362B"/>
    <w:rsid w:val="004442AE"/>
    <w:rsid w:val="00444DD6"/>
    <w:rsid w:val="0044577A"/>
    <w:rsid w:val="00446E3A"/>
    <w:rsid w:val="004504A5"/>
    <w:rsid w:val="00450BE8"/>
    <w:rsid w:val="00451317"/>
    <w:rsid w:val="004534DB"/>
    <w:rsid w:val="00457A25"/>
    <w:rsid w:val="00457F2E"/>
    <w:rsid w:val="0046067C"/>
    <w:rsid w:val="00460C17"/>
    <w:rsid w:val="00461B28"/>
    <w:rsid w:val="0046353A"/>
    <w:rsid w:val="00465C71"/>
    <w:rsid w:val="00470218"/>
    <w:rsid w:val="004730E5"/>
    <w:rsid w:val="00473D93"/>
    <w:rsid w:val="00474127"/>
    <w:rsid w:val="00481533"/>
    <w:rsid w:val="004832D7"/>
    <w:rsid w:val="004834A4"/>
    <w:rsid w:val="00485D54"/>
    <w:rsid w:val="00490112"/>
    <w:rsid w:val="00490E75"/>
    <w:rsid w:val="0049152E"/>
    <w:rsid w:val="00496998"/>
    <w:rsid w:val="004A029A"/>
    <w:rsid w:val="004A1257"/>
    <w:rsid w:val="004A32FC"/>
    <w:rsid w:val="004A5A9F"/>
    <w:rsid w:val="004B1EE8"/>
    <w:rsid w:val="004B36A9"/>
    <w:rsid w:val="004B36FA"/>
    <w:rsid w:val="004B4C51"/>
    <w:rsid w:val="004B66DE"/>
    <w:rsid w:val="004C0402"/>
    <w:rsid w:val="004C268C"/>
    <w:rsid w:val="004C4A88"/>
    <w:rsid w:val="004C4C6E"/>
    <w:rsid w:val="004C7755"/>
    <w:rsid w:val="004D1CFC"/>
    <w:rsid w:val="004D1F21"/>
    <w:rsid w:val="004D44DC"/>
    <w:rsid w:val="004E2B56"/>
    <w:rsid w:val="004E4354"/>
    <w:rsid w:val="004E48AC"/>
    <w:rsid w:val="004E4C78"/>
    <w:rsid w:val="004E606B"/>
    <w:rsid w:val="004E64BE"/>
    <w:rsid w:val="004E725B"/>
    <w:rsid w:val="004E79B3"/>
    <w:rsid w:val="004F04DC"/>
    <w:rsid w:val="004F1836"/>
    <w:rsid w:val="004F334C"/>
    <w:rsid w:val="004F594E"/>
    <w:rsid w:val="004F64CA"/>
    <w:rsid w:val="004F7564"/>
    <w:rsid w:val="005006F1"/>
    <w:rsid w:val="00501903"/>
    <w:rsid w:val="00501BAF"/>
    <w:rsid w:val="00501C47"/>
    <w:rsid w:val="00502242"/>
    <w:rsid w:val="00510352"/>
    <w:rsid w:val="005152FB"/>
    <w:rsid w:val="00515534"/>
    <w:rsid w:val="00516198"/>
    <w:rsid w:val="005166B6"/>
    <w:rsid w:val="00520F8B"/>
    <w:rsid w:val="005236E0"/>
    <w:rsid w:val="00523C49"/>
    <w:rsid w:val="00523D0E"/>
    <w:rsid w:val="00524E8A"/>
    <w:rsid w:val="005276C9"/>
    <w:rsid w:val="005351B0"/>
    <w:rsid w:val="005379FF"/>
    <w:rsid w:val="00537D7D"/>
    <w:rsid w:val="00542A2C"/>
    <w:rsid w:val="00544207"/>
    <w:rsid w:val="00545546"/>
    <w:rsid w:val="00547363"/>
    <w:rsid w:val="00547F00"/>
    <w:rsid w:val="005513C9"/>
    <w:rsid w:val="005521B3"/>
    <w:rsid w:val="00552384"/>
    <w:rsid w:val="00552FEC"/>
    <w:rsid w:val="005566D0"/>
    <w:rsid w:val="0056167B"/>
    <w:rsid w:val="00564145"/>
    <w:rsid w:val="00567A4C"/>
    <w:rsid w:val="005708F4"/>
    <w:rsid w:val="00574FD4"/>
    <w:rsid w:val="005759EE"/>
    <w:rsid w:val="0057698A"/>
    <w:rsid w:val="005769E9"/>
    <w:rsid w:val="005800B3"/>
    <w:rsid w:val="005800D6"/>
    <w:rsid w:val="00580B60"/>
    <w:rsid w:val="00581700"/>
    <w:rsid w:val="00593FC5"/>
    <w:rsid w:val="00597E7E"/>
    <w:rsid w:val="005A1F1C"/>
    <w:rsid w:val="005A46A4"/>
    <w:rsid w:val="005A58F1"/>
    <w:rsid w:val="005A629D"/>
    <w:rsid w:val="005A684C"/>
    <w:rsid w:val="005A6915"/>
    <w:rsid w:val="005A7707"/>
    <w:rsid w:val="005B0006"/>
    <w:rsid w:val="005B00C6"/>
    <w:rsid w:val="005B0691"/>
    <w:rsid w:val="005B197E"/>
    <w:rsid w:val="005B2F54"/>
    <w:rsid w:val="005B4020"/>
    <w:rsid w:val="005B59E0"/>
    <w:rsid w:val="005B7F86"/>
    <w:rsid w:val="005C15F7"/>
    <w:rsid w:val="005C1CA3"/>
    <w:rsid w:val="005C2303"/>
    <w:rsid w:val="005C4549"/>
    <w:rsid w:val="005C595B"/>
    <w:rsid w:val="005D1371"/>
    <w:rsid w:val="005D305D"/>
    <w:rsid w:val="005D4044"/>
    <w:rsid w:val="005D4A33"/>
    <w:rsid w:val="005D6FBA"/>
    <w:rsid w:val="005D7D4D"/>
    <w:rsid w:val="005E00D3"/>
    <w:rsid w:val="005E3764"/>
    <w:rsid w:val="005E399F"/>
    <w:rsid w:val="005E5C6F"/>
    <w:rsid w:val="005E5CFD"/>
    <w:rsid w:val="005F1D90"/>
    <w:rsid w:val="005F551F"/>
    <w:rsid w:val="005F578A"/>
    <w:rsid w:val="005F6D27"/>
    <w:rsid w:val="005F7B84"/>
    <w:rsid w:val="006009EB"/>
    <w:rsid w:val="006013DF"/>
    <w:rsid w:val="006023FC"/>
    <w:rsid w:val="00602B10"/>
    <w:rsid w:val="00602C86"/>
    <w:rsid w:val="00604A71"/>
    <w:rsid w:val="006154B4"/>
    <w:rsid w:val="00615C5E"/>
    <w:rsid w:val="0061627D"/>
    <w:rsid w:val="00616E5F"/>
    <w:rsid w:val="006175E0"/>
    <w:rsid w:val="00617D7B"/>
    <w:rsid w:val="00621314"/>
    <w:rsid w:val="00622DBC"/>
    <w:rsid w:val="0062360D"/>
    <w:rsid w:val="00624DC8"/>
    <w:rsid w:val="00624E4C"/>
    <w:rsid w:val="006306FD"/>
    <w:rsid w:val="00632555"/>
    <w:rsid w:val="00634090"/>
    <w:rsid w:val="0063488D"/>
    <w:rsid w:val="00634AEA"/>
    <w:rsid w:val="00636EBD"/>
    <w:rsid w:val="006415D0"/>
    <w:rsid w:val="006417AA"/>
    <w:rsid w:val="00642300"/>
    <w:rsid w:val="00643528"/>
    <w:rsid w:val="006441F1"/>
    <w:rsid w:val="006447A2"/>
    <w:rsid w:val="0064527D"/>
    <w:rsid w:val="00645A00"/>
    <w:rsid w:val="006466DA"/>
    <w:rsid w:val="00646A84"/>
    <w:rsid w:val="00651A56"/>
    <w:rsid w:val="006535DD"/>
    <w:rsid w:val="006540E3"/>
    <w:rsid w:val="0065471B"/>
    <w:rsid w:val="00660433"/>
    <w:rsid w:val="00662943"/>
    <w:rsid w:val="006640B6"/>
    <w:rsid w:val="006718A3"/>
    <w:rsid w:val="0067363D"/>
    <w:rsid w:val="0067419E"/>
    <w:rsid w:val="00677ECA"/>
    <w:rsid w:val="006800EA"/>
    <w:rsid w:val="00680F77"/>
    <w:rsid w:val="00682E56"/>
    <w:rsid w:val="0068486A"/>
    <w:rsid w:val="006868EB"/>
    <w:rsid w:val="00687350"/>
    <w:rsid w:val="006879F5"/>
    <w:rsid w:val="00690F77"/>
    <w:rsid w:val="006912E0"/>
    <w:rsid w:val="006A148E"/>
    <w:rsid w:val="006A2864"/>
    <w:rsid w:val="006A2F10"/>
    <w:rsid w:val="006A4AD0"/>
    <w:rsid w:val="006B27A0"/>
    <w:rsid w:val="006B3559"/>
    <w:rsid w:val="006B4862"/>
    <w:rsid w:val="006B61D6"/>
    <w:rsid w:val="006B798D"/>
    <w:rsid w:val="006C1585"/>
    <w:rsid w:val="006C33C3"/>
    <w:rsid w:val="006C6415"/>
    <w:rsid w:val="006D27AF"/>
    <w:rsid w:val="006D48AE"/>
    <w:rsid w:val="006D48E1"/>
    <w:rsid w:val="006D5B50"/>
    <w:rsid w:val="006D65F7"/>
    <w:rsid w:val="006E2CBB"/>
    <w:rsid w:val="006E333F"/>
    <w:rsid w:val="006E416B"/>
    <w:rsid w:val="006E749C"/>
    <w:rsid w:val="006E7EBC"/>
    <w:rsid w:val="006F5229"/>
    <w:rsid w:val="006F61E5"/>
    <w:rsid w:val="006F69FC"/>
    <w:rsid w:val="006F6C16"/>
    <w:rsid w:val="006F6DCC"/>
    <w:rsid w:val="006F741A"/>
    <w:rsid w:val="00701B40"/>
    <w:rsid w:val="0070216B"/>
    <w:rsid w:val="00702E0D"/>
    <w:rsid w:val="00705111"/>
    <w:rsid w:val="007058CC"/>
    <w:rsid w:val="007065FB"/>
    <w:rsid w:val="00706B8E"/>
    <w:rsid w:val="0071141C"/>
    <w:rsid w:val="00711A99"/>
    <w:rsid w:val="007121A7"/>
    <w:rsid w:val="007126A1"/>
    <w:rsid w:val="007144E4"/>
    <w:rsid w:val="0071544E"/>
    <w:rsid w:val="00723186"/>
    <w:rsid w:val="00723D79"/>
    <w:rsid w:val="00724B8C"/>
    <w:rsid w:val="00726812"/>
    <w:rsid w:val="00727A80"/>
    <w:rsid w:val="0073128A"/>
    <w:rsid w:val="00734D17"/>
    <w:rsid w:val="00735727"/>
    <w:rsid w:val="007363D1"/>
    <w:rsid w:val="0073666A"/>
    <w:rsid w:val="007400C5"/>
    <w:rsid w:val="00740A71"/>
    <w:rsid w:val="0074204E"/>
    <w:rsid w:val="00742659"/>
    <w:rsid w:val="00743F8E"/>
    <w:rsid w:val="007449A6"/>
    <w:rsid w:val="007458F0"/>
    <w:rsid w:val="007459F0"/>
    <w:rsid w:val="0074611D"/>
    <w:rsid w:val="007558A4"/>
    <w:rsid w:val="007562C9"/>
    <w:rsid w:val="0076093F"/>
    <w:rsid w:val="00761563"/>
    <w:rsid w:val="007615DB"/>
    <w:rsid w:val="00762622"/>
    <w:rsid w:val="00764600"/>
    <w:rsid w:val="007655B1"/>
    <w:rsid w:val="00766EFE"/>
    <w:rsid w:val="007670C7"/>
    <w:rsid w:val="007710C5"/>
    <w:rsid w:val="0077172A"/>
    <w:rsid w:val="00772BEF"/>
    <w:rsid w:val="00773199"/>
    <w:rsid w:val="007734FB"/>
    <w:rsid w:val="007774BB"/>
    <w:rsid w:val="00781DB3"/>
    <w:rsid w:val="00781FDB"/>
    <w:rsid w:val="00782D38"/>
    <w:rsid w:val="0078357F"/>
    <w:rsid w:val="00784948"/>
    <w:rsid w:val="00784E0A"/>
    <w:rsid w:val="00790616"/>
    <w:rsid w:val="00791B4B"/>
    <w:rsid w:val="00794D5E"/>
    <w:rsid w:val="007954BD"/>
    <w:rsid w:val="0079588C"/>
    <w:rsid w:val="00796382"/>
    <w:rsid w:val="007975DA"/>
    <w:rsid w:val="007977D0"/>
    <w:rsid w:val="007A0663"/>
    <w:rsid w:val="007A183F"/>
    <w:rsid w:val="007A3C1D"/>
    <w:rsid w:val="007A4E9E"/>
    <w:rsid w:val="007A600B"/>
    <w:rsid w:val="007B25D3"/>
    <w:rsid w:val="007B296D"/>
    <w:rsid w:val="007B6262"/>
    <w:rsid w:val="007B6AC3"/>
    <w:rsid w:val="007B7B6A"/>
    <w:rsid w:val="007B7D60"/>
    <w:rsid w:val="007C15DE"/>
    <w:rsid w:val="007C53D4"/>
    <w:rsid w:val="007C55C3"/>
    <w:rsid w:val="007C5603"/>
    <w:rsid w:val="007D0132"/>
    <w:rsid w:val="007D4CEF"/>
    <w:rsid w:val="007D7519"/>
    <w:rsid w:val="007D7AD5"/>
    <w:rsid w:val="007E2DC2"/>
    <w:rsid w:val="007E3D7A"/>
    <w:rsid w:val="007E4668"/>
    <w:rsid w:val="007E6333"/>
    <w:rsid w:val="007E6AB8"/>
    <w:rsid w:val="007E7E09"/>
    <w:rsid w:val="008038F3"/>
    <w:rsid w:val="008056C0"/>
    <w:rsid w:val="0080787A"/>
    <w:rsid w:val="00813735"/>
    <w:rsid w:val="008143ED"/>
    <w:rsid w:val="0081714C"/>
    <w:rsid w:val="00822056"/>
    <w:rsid w:val="008226C1"/>
    <w:rsid w:val="00826CA0"/>
    <w:rsid w:val="00830576"/>
    <w:rsid w:val="008324A7"/>
    <w:rsid w:val="008362CE"/>
    <w:rsid w:val="0083648D"/>
    <w:rsid w:val="00840BE0"/>
    <w:rsid w:val="00842615"/>
    <w:rsid w:val="008436FD"/>
    <w:rsid w:val="00844676"/>
    <w:rsid w:val="00844ADC"/>
    <w:rsid w:val="00845D6C"/>
    <w:rsid w:val="008460A4"/>
    <w:rsid w:val="00851479"/>
    <w:rsid w:val="00851520"/>
    <w:rsid w:val="00854C7D"/>
    <w:rsid w:val="00854F86"/>
    <w:rsid w:val="008576F0"/>
    <w:rsid w:val="00860C21"/>
    <w:rsid w:val="00863845"/>
    <w:rsid w:val="008663AA"/>
    <w:rsid w:val="00871E9E"/>
    <w:rsid w:val="00874688"/>
    <w:rsid w:val="00875260"/>
    <w:rsid w:val="00877AE1"/>
    <w:rsid w:val="00883382"/>
    <w:rsid w:val="00884DF8"/>
    <w:rsid w:val="00885C2F"/>
    <w:rsid w:val="00886EBA"/>
    <w:rsid w:val="00887881"/>
    <w:rsid w:val="00890E9A"/>
    <w:rsid w:val="00892607"/>
    <w:rsid w:val="00893B07"/>
    <w:rsid w:val="00896E31"/>
    <w:rsid w:val="00897FED"/>
    <w:rsid w:val="008A041B"/>
    <w:rsid w:val="008A057C"/>
    <w:rsid w:val="008A2627"/>
    <w:rsid w:val="008A448D"/>
    <w:rsid w:val="008B0C52"/>
    <w:rsid w:val="008B1A6C"/>
    <w:rsid w:val="008B1DDA"/>
    <w:rsid w:val="008B2BFC"/>
    <w:rsid w:val="008B4D73"/>
    <w:rsid w:val="008B6494"/>
    <w:rsid w:val="008B7325"/>
    <w:rsid w:val="008C0853"/>
    <w:rsid w:val="008C1AB5"/>
    <w:rsid w:val="008C1EDD"/>
    <w:rsid w:val="008C2017"/>
    <w:rsid w:val="008C2076"/>
    <w:rsid w:val="008C3590"/>
    <w:rsid w:val="008C3EA5"/>
    <w:rsid w:val="008C4122"/>
    <w:rsid w:val="008C5AFE"/>
    <w:rsid w:val="008C6ABC"/>
    <w:rsid w:val="008D07D9"/>
    <w:rsid w:val="008D1784"/>
    <w:rsid w:val="008D2585"/>
    <w:rsid w:val="008D2A2B"/>
    <w:rsid w:val="008D5962"/>
    <w:rsid w:val="008D5BEE"/>
    <w:rsid w:val="008E06C1"/>
    <w:rsid w:val="008E3DF1"/>
    <w:rsid w:val="008E5816"/>
    <w:rsid w:val="008E62FE"/>
    <w:rsid w:val="008E7526"/>
    <w:rsid w:val="008F0D60"/>
    <w:rsid w:val="008F1ECF"/>
    <w:rsid w:val="008F2726"/>
    <w:rsid w:val="008F40F1"/>
    <w:rsid w:val="008F53D8"/>
    <w:rsid w:val="008F724D"/>
    <w:rsid w:val="00900449"/>
    <w:rsid w:val="00900AB3"/>
    <w:rsid w:val="009010B0"/>
    <w:rsid w:val="00901C7E"/>
    <w:rsid w:val="009025DB"/>
    <w:rsid w:val="00904546"/>
    <w:rsid w:val="009049AF"/>
    <w:rsid w:val="0090583E"/>
    <w:rsid w:val="009063E3"/>
    <w:rsid w:val="00906A94"/>
    <w:rsid w:val="00910084"/>
    <w:rsid w:val="00910B6C"/>
    <w:rsid w:val="009111CD"/>
    <w:rsid w:val="00911FA0"/>
    <w:rsid w:val="00914600"/>
    <w:rsid w:val="00916BF5"/>
    <w:rsid w:val="00920CF6"/>
    <w:rsid w:val="00922170"/>
    <w:rsid w:val="00923196"/>
    <w:rsid w:val="009231EC"/>
    <w:rsid w:val="0092431C"/>
    <w:rsid w:val="009246C5"/>
    <w:rsid w:val="00924919"/>
    <w:rsid w:val="00925479"/>
    <w:rsid w:val="009255D0"/>
    <w:rsid w:val="0092591F"/>
    <w:rsid w:val="0092632B"/>
    <w:rsid w:val="00930F6C"/>
    <w:rsid w:val="00932CC6"/>
    <w:rsid w:val="0093613A"/>
    <w:rsid w:val="00942ED2"/>
    <w:rsid w:val="00942F37"/>
    <w:rsid w:val="00943C86"/>
    <w:rsid w:val="00951521"/>
    <w:rsid w:val="009543EE"/>
    <w:rsid w:val="009554A4"/>
    <w:rsid w:val="00956EEC"/>
    <w:rsid w:val="00957BD9"/>
    <w:rsid w:val="00961C3B"/>
    <w:rsid w:val="009633FD"/>
    <w:rsid w:val="00964C63"/>
    <w:rsid w:val="00966C66"/>
    <w:rsid w:val="009671F7"/>
    <w:rsid w:val="00970A6C"/>
    <w:rsid w:val="0097132F"/>
    <w:rsid w:val="00972A5D"/>
    <w:rsid w:val="0097308B"/>
    <w:rsid w:val="009761ED"/>
    <w:rsid w:val="00976C3C"/>
    <w:rsid w:val="00980B70"/>
    <w:rsid w:val="00980CDE"/>
    <w:rsid w:val="00983D51"/>
    <w:rsid w:val="0098797D"/>
    <w:rsid w:val="0099029D"/>
    <w:rsid w:val="00990703"/>
    <w:rsid w:val="009919B1"/>
    <w:rsid w:val="0099219B"/>
    <w:rsid w:val="009936EC"/>
    <w:rsid w:val="009965AB"/>
    <w:rsid w:val="009A0B50"/>
    <w:rsid w:val="009A29D3"/>
    <w:rsid w:val="009A4AFD"/>
    <w:rsid w:val="009B32EC"/>
    <w:rsid w:val="009B7630"/>
    <w:rsid w:val="009C43FD"/>
    <w:rsid w:val="009C4AA0"/>
    <w:rsid w:val="009C4C4C"/>
    <w:rsid w:val="009C7CA0"/>
    <w:rsid w:val="009D4431"/>
    <w:rsid w:val="009D4DDE"/>
    <w:rsid w:val="009D5E37"/>
    <w:rsid w:val="009D6734"/>
    <w:rsid w:val="009E293C"/>
    <w:rsid w:val="009E393D"/>
    <w:rsid w:val="009E7529"/>
    <w:rsid w:val="009E7555"/>
    <w:rsid w:val="009E775C"/>
    <w:rsid w:val="009E783B"/>
    <w:rsid w:val="009F1E99"/>
    <w:rsid w:val="009F323B"/>
    <w:rsid w:val="009F535D"/>
    <w:rsid w:val="009F5DE5"/>
    <w:rsid w:val="009F7643"/>
    <w:rsid w:val="009F79A9"/>
    <w:rsid w:val="00A019ED"/>
    <w:rsid w:val="00A01B49"/>
    <w:rsid w:val="00A058C6"/>
    <w:rsid w:val="00A10D35"/>
    <w:rsid w:val="00A130AC"/>
    <w:rsid w:val="00A13790"/>
    <w:rsid w:val="00A14542"/>
    <w:rsid w:val="00A201E2"/>
    <w:rsid w:val="00A253B3"/>
    <w:rsid w:val="00A25CB6"/>
    <w:rsid w:val="00A2616B"/>
    <w:rsid w:val="00A26B77"/>
    <w:rsid w:val="00A26FBA"/>
    <w:rsid w:val="00A27A78"/>
    <w:rsid w:val="00A311E3"/>
    <w:rsid w:val="00A330FB"/>
    <w:rsid w:val="00A3719B"/>
    <w:rsid w:val="00A447D2"/>
    <w:rsid w:val="00A44C93"/>
    <w:rsid w:val="00A51F33"/>
    <w:rsid w:val="00A524A1"/>
    <w:rsid w:val="00A551A9"/>
    <w:rsid w:val="00A55309"/>
    <w:rsid w:val="00A55BE5"/>
    <w:rsid w:val="00A5607F"/>
    <w:rsid w:val="00A5628C"/>
    <w:rsid w:val="00A56867"/>
    <w:rsid w:val="00A5723B"/>
    <w:rsid w:val="00A57902"/>
    <w:rsid w:val="00A603D1"/>
    <w:rsid w:val="00A60B7D"/>
    <w:rsid w:val="00A60BC9"/>
    <w:rsid w:val="00A60F48"/>
    <w:rsid w:val="00A61C90"/>
    <w:rsid w:val="00A61DEF"/>
    <w:rsid w:val="00A64252"/>
    <w:rsid w:val="00A64AB4"/>
    <w:rsid w:val="00A65702"/>
    <w:rsid w:val="00A65A1A"/>
    <w:rsid w:val="00A66186"/>
    <w:rsid w:val="00A71F6D"/>
    <w:rsid w:val="00A729EA"/>
    <w:rsid w:val="00A729F3"/>
    <w:rsid w:val="00A7437E"/>
    <w:rsid w:val="00A74680"/>
    <w:rsid w:val="00A74C7E"/>
    <w:rsid w:val="00A75C78"/>
    <w:rsid w:val="00A77886"/>
    <w:rsid w:val="00A77BC6"/>
    <w:rsid w:val="00A809D3"/>
    <w:rsid w:val="00A82182"/>
    <w:rsid w:val="00A82FB8"/>
    <w:rsid w:val="00A83DA2"/>
    <w:rsid w:val="00A8423B"/>
    <w:rsid w:val="00A86ADF"/>
    <w:rsid w:val="00A86CA5"/>
    <w:rsid w:val="00A91697"/>
    <w:rsid w:val="00A93240"/>
    <w:rsid w:val="00A93BCF"/>
    <w:rsid w:val="00A93EC8"/>
    <w:rsid w:val="00A93EFB"/>
    <w:rsid w:val="00A942DD"/>
    <w:rsid w:val="00A9531C"/>
    <w:rsid w:val="00A972E2"/>
    <w:rsid w:val="00AA14E0"/>
    <w:rsid w:val="00AA2FDF"/>
    <w:rsid w:val="00AA32CF"/>
    <w:rsid w:val="00AA330F"/>
    <w:rsid w:val="00AA4D0C"/>
    <w:rsid w:val="00AA5854"/>
    <w:rsid w:val="00AA5BA6"/>
    <w:rsid w:val="00AA6DA9"/>
    <w:rsid w:val="00AA6DBF"/>
    <w:rsid w:val="00AA729A"/>
    <w:rsid w:val="00AB0B75"/>
    <w:rsid w:val="00AB19E8"/>
    <w:rsid w:val="00AB37F4"/>
    <w:rsid w:val="00AB4849"/>
    <w:rsid w:val="00AC0825"/>
    <w:rsid w:val="00AC0D56"/>
    <w:rsid w:val="00AC2870"/>
    <w:rsid w:val="00AC5529"/>
    <w:rsid w:val="00AD4CAE"/>
    <w:rsid w:val="00AD6B5E"/>
    <w:rsid w:val="00AE0BF1"/>
    <w:rsid w:val="00AE15CD"/>
    <w:rsid w:val="00AE23AC"/>
    <w:rsid w:val="00AE4611"/>
    <w:rsid w:val="00AE6CBD"/>
    <w:rsid w:val="00AE70D3"/>
    <w:rsid w:val="00AF159E"/>
    <w:rsid w:val="00AF1A05"/>
    <w:rsid w:val="00AF4082"/>
    <w:rsid w:val="00AF59E1"/>
    <w:rsid w:val="00AF5BD1"/>
    <w:rsid w:val="00AF74BD"/>
    <w:rsid w:val="00B02EA4"/>
    <w:rsid w:val="00B0356F"/>
    <w:rsid w:val="00B05825"/>
    <w:rsid w:val="00B10718"/>
    <w:rsid w:val="00B11366"/>
    <w:rsid w:val="00B11840"/>
    <w:rsid w:val="00B146B8"/>
    <w:rsid w:val="00B1473A"/>
    <w:rsid w:val="00B14CE9"/>
    <w:rsid w:val="00B237D5"/>
    <w:rsid w:val="00B238BD"/>
    <w:rsid w:val="00B248F2"/>
    <w:rsid w:val="00B24944"/>
    <w:rsid w:val="00B24A2C"/>
    <w:rsid w:val="00B27CCB"/>
    <w:rsid w:val="00B27E34"/>
    <w:rsid w:val="00B33153"/>
    <w:rsid w:val="00B401F7"/>
    <w:rsid w:val="00B4180C"/>
    <w:rsid w:val="00B41A92"/>
    <w:rsid w:val="00B42146"/>
    <w:rsid w:val="00B42560"/>
    <w:rsid w:val="00B42E5C"/>
    <w:rsid w:val="00B45B49"/>
    <w:rsid w:val="00B468F9"/>
    <w:rsid w:val="00B46EE6"/>
    <w:rsid w:val="00B46F99"/>
    <w:rsid w:val="00B46FBE"/>
    <w:rsid w:val="00B4707A"/>
    <w:rsid w:val="00B47791"/>
    <w:rsid w:val="00B47BB0"/>
    <w:rsid w:val="00B506CA"/>
    <w:rsid w:val="00B514C4"/>
    <w:rsid w:val="00B5159F"/>
    <w:rsid w:val="00B5185E"/>
    <w:rsid w:val="00B54D1C"/>
    <w:rsid w:val="00B6030B"/>
    <w:rsid w:val="00B623C1"/>
    <w:rsid w:val="00B67F90"/>
    <w:rsid w:val="00B72A10"/>
    <w:rsid w:val="00B73450"/>
    <w:rsid w:val="00B73643"/>
    <w:rsid w:val="00B749C7"/>
    <w:rsid w:val="00B7504B"/>
    <w:rsid w:val="00B76A8F"/>
    <w:rsid w:val="00B80E11"/>
    <w:rsid w:val="00B81BC5"/>
    <w:rsid w:val="00B84113"/>
    <w:rsid w:val="00B8492D"/>
    <w:rsid w:val="00B84FF5"/>
    <w:rsid w:val="00B8534A"/>
    <w:rsid w:val="00B85EFA"/>
    <w:rsid w:val="00B94ABF"/>
    <w:rsid w:val="00B9624E"/>
    <w:rsid w:val="00BA096E"/>
    <w:rsid w:val="00BA3933"/>
    <w:rsid w:val="00BA46E8"/>
    <w:rsid w:val="00BA472D"/>
    <w:rsid w:val="00BB11AB"/>
    <w:rsid w:val="00BB1564"/>
    <w:rsid w:val="00BB2324"/>
    <w:rsid w:val="00BB326A"/>
    <w:rsid w:val="00BB38EC"/>
    <w:rsid w:val="00BB399D"/>
    <w:rsid w:val="00BB60BC"/>
    <w:rsid w:val="00BB6A23"/>
    <w:rsid w:val="00BC05A2"/>
    <w:rsid w:val="00BC0803"/>
    <w:rsid w:val="00BC7CA3"/>
    <w:rsid w:val="00BD122B"/>
    <w:rsid w:val="00BD1531"/>
    <w:rsid w:val="00BD2C0D"/>
    <w:rsid w:val="00BD304E"/>
    <w:rsid w:val="00BD6ACD"/>
    <w:rsid w:val="00BD7EC6"/>
    <w:rsid w:val="00BE1D83"/>
    <w:rsid w:val="00BE5851"/>
    <w:rsid w:val="00BE7F8E"/>
    <w:rsid w:val="00BF17B6"/>
    <w:rsid w:val="00BF1BCD"/>
    <w:rsid w:val="00BF1EFE"/>
    <w:rsid w:val="00BF20D6"/>
    <w:rsid w:val="00BF3078"/>
    <w:rsid w:val="00BF3314"/>
    <w:rsid w:val="00BF4F06"/>
    <w:rsid w:val="00BF5656"/>
    <w:rsid w:val="00BF57B8"/>
    <w:rsid w:val="00BF6CCB"/>
    <w:rsid w:val="00BF6DEE"/>
    <w:rsid w:val="00C01FEE"/>
    <w:rsid w:val="00C02990"/>
    <w:rsid w:val="00C1085C"/>
    <w:rsid w:val="00C108DF"/>
    <w:rsid w:val="00C115C0"/>
    <w:rsid w:val="00C27D06"/>
    <w:rsid w:val="00C319ED"/>
    <w:rsid w:val="00C32EB9"/>
    <w:rsid w:val="00C330B0"/>
    <w:rsid w:val="00C33AD3"/>
    <w:rsid w:val="00C34143"/>
    <w:rsid w:val="00C34227"/>
    <w:rsid w:val="00C34763"/>
    <w:rsid w:val="00C36642"/>
    <w:rsid w:val="00C409A9"/>
    <w:rsid w:val="00C41814"/>
    <w:rsid w:val="00C42F20"/>
    <w:rsid w:val="00C444E5"/>
    <w:rsid w:val="00C50855"/>
    <w:rsid w:val="00C53FB2"/>
    <w:rsid w:val="00C561BC"/>
    <w:rsid w:val="00C56B00"/>
    <w:rsid w:val="00C56B75"/>
    <w:rsid w:val="00C66458"/>
    <w:rsid w:val="00C76F40"/>
    <w:rsid w:val="00C77650"/>
    <w:rsid w:val="00C81508"/>
    <w:rsid w:val="00C82210"/>
    <w:rsid w:val="00C8353F"/>
    <w:rsid w:val="00C83E4A"/>
    <w:rsid w:val="00C85D5C"/>
    <w:rsid w:val="00C8714E"/>
    <w:rsid w:val="00C8740F"/>
    <w:rsid w:val="00C92CAE"/>
    <w:rsid w:val="00C95594"/>
    <w:rsid w:val="00C9568D"/>
    <w:rsid w:val="00C958C2"/>
    <w:rsid w:val="00CA0115"/>
    <w:rsid w:val="00CA26D2"/>
    <w:rsid w:val="00CA5274"/>
    <w:rsid w:val="00CA533B"/>
    <w:rsid w:val="00CA537C"/>
    <w:rsid w:val="00CA5FA6"/>
    <w:rsid w:val="00CA6E92"/>
    <w:rsid w:val="00CA70B5"/>
    <w:rsid w:val="00CA7CAA"/>
    <w:rsid w:val="00CB376F"/>
    <w:rsid w:val="00CB41AB"/>
    <w:rsid w:val="00CB4712"/>
    <w:rsid w:val="00CB7769"/>
    <w:rsid w:val="00CB7D41"/>
    <w:rsid w:val="00CC29E6"/>
    <w:rsid w:val="00CC2B0E"/>
    <w:rsid w:val="00CC501E"/>
    <w:rsid w:val="00CC5438"/>
    <w:rsid w:val="00CC71C5"/>
    <w:rsid w:val="00CC7874"/>
    <w:rsid w:val="00CD3A24"/>
    <w:rsid w:val="00CD51E6"/>
    <w:rsid w:val="00CD7741"/>
    <w:rsid w:val="00CE21C3"/>
    <w:rsid w:val="00CE24EF"/>
    <w:rsid w:val="00CE4076"/>
    <w:rsid w:val="00CE4D65"/>
    <w:rsid w:val="00CE522D"/>
    <w:rsid w:val="00CF0474"/>
    <w:rsid w:val="00CF097E"/>
    <w:rsid w:val="00CF0D3C"/>
    <w:rsid w:val="00CF345E"/>
    <w:rsid w:val="00CF728A"/>
    <w:rsid w:val="00D0108B"/>
    <w:rsid w:val="00D0231D"/>
    <w:rsid w:val="00D033B0"/>
    <w:rsid w:val="00D0517C"/>
    <w:rsid w:val="00D066EA"/>
    <w:rsid w:val="00D066EE"/>
    <w:rsid w:val="00D06FE6"/>
    <w:rsid w:val="00D0774B"/>
    <w:rsid w:val="00D078C5"/>
    <w:rsid w:val="00D12488"/>
    <w:rsid w:val="00D128F6"/>
    <w:rsid w:val="00D12D25"/>
    <w:rsid w:val="00D12DC2"/>
    <w:rsid w:val="00D13DD6"/>
    <w:rsid w:val="00D14B66"/>
    <w:rsid w:val="00D14CEC"/>
    <w:rsid w:val="00D15204"/>
    <w:rsid w:val="00D15713"/>
    <w:rsid w:val="00D15B06"/>
    <w:rsid w:val="00D17067"/>
    <w:rsid w:val="00D235EE"/>
    <w:rsid w:val="00D276BF"/>
    <w:rsid w:val="00D32E1E"/>
    <w:rsid w:val="00D34A50"/>
    <w:rsid w:val="00D34CB9"/>
    <w:rsid w:val="00D35073"/>
    <w:rsid w:val="00D36B18"/>
    <w:rsid w:val="00D376A9"/>
    <w:rsid w:val="00D427B6"/>
    <w:rsid w:val="00D456BB"/>
    <w:rsid w:val="00D45FE7"/>
    <w:rsid w:val="00D46629"/>
    <w:rsid w:val="00D53751"/>
    <w:rsid w:val="00D547E5"/>
    <w:rsid w:val="00D5528A"/>
    <w:rsid w:val="00D55632"/>
    <w:rsid w:val="00D55FDB"/>
    <w:rsid w:val="00D56D8D"/>
    <w:rsid w:val="00D57028"/>
    <w:rsid w:val="00D57415"/>
    <w:rsid w:val="00D60183"/>
    <w:rsid w:val="00D6192C"/>
    <w:rsid w:val="00D62212"/>
    <w:rsid w:val="00D6377D"/>
    <w:rsid w:val="00D652D8"/>
    <w:rsid w:val="00D665CB"/>
    <w:rsid w:val="00D678E1"/>
    <w:rsid w:val="00D71494"/>
    <w:rsid w:val="00D718E3"/>
    <w:rsid w:val="00D743EF"/>
    <w:rsid w:val="00D74866"/>
    <w:rsid w:val="00D761DF"/>
    <w:rsid w:val="00D76CA2"/>
    <w:rsid w:val="00D80815"/>
    <w:rsid w:val="00D81EDE"/>
    <w:rsid w:val="00D85BE1"/>
    <w:rsid w:val="00D97C1B"/>
    <w:rsid w:val="00DA029B"/>
    <w:rsid w:val="00DA0E77"/>
    <w:rsid w:val="00DA1AD3"/>
    <w:rsid w:val="00DA1CF2"/>
    <w:rsid w:val="00DA22C4"/>
    <w:rsid w:val="00DA3020"/>
    <w:rsid w:val="00DA4521"/>
    <w:rsid w:val="00DA5419"/>
    <w:rsid w:val="00DA6079"/>
    <w:rsid w:val="00DA637B"/>
    <w:rsid w:val="00DA7940"/>
    <w:rsid w:val="00DB20AB"/>
    <w:rsid w:val="00DB2B55"/>
    <w:rsid w:val="00DB6396"/>
    <w:rsid w:val="00DC5587"/>
    <w:rsid w:val="00DC77DA"/>
    <w:rsid w:val="00DD0EE1"/>
    <w:rsid w:val="00DD1053"/>
    <w:rsid w:val="00DD4EE7"/>
    <w:rsid w:val="00DD5E8C"/>
    <w:rsid w:val="00DD6F32"/>
    <w:rsid w:val="00DD73E7"/>
    <w:rsid w:val="00DD7A04"/>
    <w:rsid w:val="00DE36FB"/>
    <w:rsid w:val="00DE7249"/>
    <w:rsid w:val="00DE7559"/>
    <w:rsid w:val="00DE7E7C"/>
    <w:rsid w:val="00DF0195"/>
    <w:rsid w:val="00DF0920"/>
    <w:rsid w:val="00DF3F89"/>
    <w:rsid w:val="00DF4A00"/>
    <w:rsid w:val="00DF5669"/>
    <w:rsid w:val="00DF59F2"/>
    <w:rsid w:val="00DF65B0"/>
    <w:rsid w:val="00DF7CE8"/>
    <w:rsid w:val="00E01D7B"/>
    <w:rsid w:val="00E02795"/>
    <w:rsid w:val="00E03F5E"/>
    <w:rsid w:val="00E04365"/>
    <w:rsid w:val="00E1056A"/>
    <w:rsid w:val="00E12030"/>
    <w:rsid w:val="00E12627"/>
    <w:rsid w:val="00E14423"/>
    <w:rsid w:val="00E16372"/>
    <w:rsid w:val="00E20E3F"/>
    <w:rsid w:val="00E22620"/>
    <w:rsid w:val="00E232F1"/>
    <w:rsid w:val="00E250BA"/>
    <w:rsid w:val="00E275AF"/>
    <w:rsid w:val="00E27E48"/>
    <w:rsid w:val="00E31F13"/>
    <w:rsid w:val="00E336AB"/>
    <w:rsid w:val="00E343BA"/>
    <w:rsid w:val="00E37556"/>
    <w:rsid w:val="00E37AC9"/>
    <w:rsid w:val="00E445D7"/>
    <w:rsid w:val="00E44C7A"/>
    <w:rsid w:val="00E50839"/>
    <w:rsid w:val="00E50C5B"/>
    <w:rsid w:val="00E52BA6"/>
    <w:rsid w:val="00E56708"/>
    <w:rsid w:val="00E57E06"/>
    <w:rsid w:val="00E63F52"/>
    <w:rsid w:val="00E67A0B"/>
    <w:rsid w:val="00E67A23"/>
    <w:rsid w:val="00E67ACD"/>
    <w:rsid w:val="00E70120"/>
    <w:rsid w:val="00E70FF5"/>
    <w:rsid w:val="00E718D0"/>
    <w:rsid w:val="00E81653"/>
    <w:rsid w:val="00E832D4"/>
    <w:rsid w:val="00E853B6"/>
    <w:rsid w:val="00E87B70"/>
    <w:rsid w:val="00E909A5"/>
    <w:rsid w:val="00E931D8"/>
    <w:rsid w:val="00E935BA"/>
    <w:rsid w:val="00E94531"/>
    <w:rsid w:val="00E94D35"/>
    <w:rsid w:val="00E95538"/>
    <w:rsid w:val="00E9580E"/>
    <w:rsid w:val="00E95BC3"/>
    <w:rsid w:val="00EA2464"/>
    <w:rsid w:val="00EA3267"/>
    <w:rsid w:val="00EA3886"/>
    <w:rsid w:val="00EA498B"/>
    <w:rsid w:val="00EA68C5"/>
    <w:rsid w:val="00EB3EDB"/>
    <w:rsid w:val="00EB49D3"/>
    <w:rsid w:val="00EB775E"/>
    <w:rsid w:val="00EC2E7D"/>
    <w:rsid w:val="00EC6EFD"/>
    <w:rsid w:val="00EC78CE"/>
    <w:rsid w:val="00ED222E"/>
    <w:rsid w:val="00ED5D00"/>
    <w:rsid w:val="00ED64F9"/>
    <w:rsid w:val="00EE0635"/>
    <w:rsid w:val="00EE52BD"/>
    <w:rsid w:val="00EF0F83"/>
    <w:rsid w:val="00EF2EDD"/>
    <w:rsid w:val="00EF44B2"/>
    <w:rsid w:val="00EF7B11"/>
    <w:rsid w:val="00F00B75"/>
    <w:rsid w:val="00F01E4C"/>
    <w:rsid w:val="00F03821"/>
    <w:rsid w:val="00F127CA"/>
    <w:rsid w:val="00F22556"/>
    <w:rsid w:val="00F22F15"/>
    <w:rsid w:val="00F23C12"/>
    <w:rsid w:val="00F264A5"/>
    <w:rsid w:val="00F26E3C"/>
    <w:rsid w:val="00F273C6"/>
    <w:rsid w:val="00F27CDA"/>
    <w:rsid w:val="00F30FEF"/>
    <w:rsid w:val="00F332AB"/>
    <w:rsid w:val="00F340B8"/>
    <w:rsid w:val="00F35624"/>
    <w:rsid w:val="00F44D15"/>
    <w:rsid w:val="00F45108"/>
    <w:rsid w:val="00F4512C"/>
    <w:rsid w:val="00F463B2"/>
    <w:rsid w:val="00F47745"/>
    <w:rsid w:val="00F47D9C"/>
    <w:rsid w:val="00F50314"/>
    <w:rsid w:val="00F52536"/>
    <w:rsid w:val="00F536FC"/>
    <w:rsid w:val="00F542A3"/>
    <w:rsid w:val="00F548C1"/>
    <w:rsid w:val="00F54BB4"/>
    <w:rsid w:val="00F579F5"/>
    <w:rsid w:val="00F60A00"/>
    <w:rsid w:val="00F627FD"/>
    <w:rsid w:val="00F641F7"/>
    <w:rsid w:val="00F67D88"/>
    <w:rsid w:val="00F67E4A"/>
    <w:rsid w:val="00F70826"/>
    <w:rsid w:val="00F70BD4"/>
    <w:rsid w:val="00F716E9"/>
    <w:rsid w:val="00F73EB5"/>
    <w:rsid w:val="00F75825"/>
    <w:rsid w:val="00F75B86"/>
    <w:rsid w:val="00F7600A"/>
    <w:rsid w:val="00F760E1"/>
    <w:rsid w:val="00F809C9"/>
    <w:rsid w:val="00F80E5A"/>
    <w:rsid w:val="00F80F51"/>
    <w:rsid w:val="00F827E0"/>
    <w:rsid w:val="00F83DDC"/>
    <w:rsid w:val="00F85104"/>
    <w:rsid w:val="00F860F1"/>
    <w:rsid w:val="00F86138"/>
    <w:rsid w:val="00F92B00"/>
    <w:rsid w:val="00F956C5"/>
    <w:rsid w:val="00F95E4A"/>
    <w:rsid w:val="00FA0CBC"/>
    <w:rsid w:val="00FA3AC5"/>
    <w:rsid w:val="00FB57CD"/>
    <w:rsid w:val="00FB5F11"/>
    <w:rsid w:val="00FB67CA"/>
    <w:rsid w:val="00FB7C5E"/>
    <w:rsid w:val="00FC2DBE"/>
    <w:rsid w:val="00FC2F9E"/>
    <w:rsid w:val="00FD0496"/>
    <w:rsid w:val="00FD4609"/>
    <w:rsid w:val="00FD7D3B"/>
    <w:rsid w:val="00FE1595"/>
    <w:rsid w:val="00FE2C7D"/>
    <w:rsid w:val="00FE2C87"/>
    <w:rsid w:val="00FE7087"/>
    <w:rsid w:val="00FF483C"/>
    <w:rsid w:val="00FF5C74"/>
    <w:rsid w:val="00FF6641"/>
    <w:rsid w:val="00FF6A3A"/>
    <w:rsid w:val="00FF70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F6732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75407"/>
    <w:rPr>
      <w:rFonts w:ascii="Lucida Grande" w:hAnsi="Lucida Grande"/>
      <w:sz w:val="18"/>
      <w:szCs w:val="18"/>
    </w:rPr>
  </w:style>
  <w:style w:type="paragraph" w:styleId="ListParagraph">
    <w:name w:val="List Paragraph"/>
    <w:basedOn w:val="Normal"/>
    <w:uiPriority w:val="34"/>
    <w:qFormat/>
    <w:rsid w:val="005D4044"/>
    <w:pPr>
      <w:ind w:left="720"/>
      <w:contextualSpacing/>
    </w:pPr>
  </w:style>
  <w:style w:type="character" w:styleId="Hyperlink">
    <w:name w:val="Hyperlink"/>
    <w:basedOn w:val="DefaultParagraphFont"/>
    <w:uiPriority w:val="99"/>
    <w:unhideWhenUsed/>
    <w:rsid w:val="00F50314"/>
    <w:rPr>
      <w:color w:val="0000FF" w:themeColor="hyperlink"/>
      <w:u w:val="single"/>
    </w:rPr>
  </w:style>
  <w:style w:type="character" w:styleId="Strong">
    <w:name w:val="Strong"/>
    <w:basedOn w:val="DefaultParagraphFont"/>
    <w:uiPriority w:val="22"/>
    <w:qFormat/>
    <w:rsid w:val="00062114"/>
    <w:rPr>
      <w:b/>
      <w:bCs/>
    </w:rPr>
  </w:style>
  <w:style w:type="paragraph" w:styleId="CommentText">
    <w:name w:val="annotation text"/>
    <w:basedOn w:val="Normal"/>
    <w:link w:val="CommentTextChar"/>
    <w:semiHidden/>
    <w:rsid w:val="0007785C"/>
    <w:rPr>
      <w:rFonts w:ascii="Times" w:eastAsia="Times" w:hAnsi="Times" w:cs="Times New Roman"/>
      <w:sz w:val="20"/>
    </w:rPr>
  </w:style>
  <w:style w:type="character" w:customStyle="1" w:styleId="CommentTextChar">
    <w:name w:val="Comment Text Char"/>
    <w:basedOn w:val="DefaultParagraphFont"/>
    <w:link w:val="CommentText"/>
    <w:semiHidden/>
    <w:rsid w:val="0007785C"/>
    <w:rPr>
      <w:rFonts w:ascii="Times" w:eastAsia="Times" w:hAnsi="Times" w:cs="Times New Roman"/>
      <w:sz w:val="20"/>
    </w:rPr>
  </w:style>
  <w:style w:type="paragraph" w:styleId="DocumentMap">
    <w:name w:val="Document Map"/>
    <w:basedOn w:val="Normal"/>
    <w:link w:val="DocumentMapChar"/>
    <w:uiPriority w:val="99"/>
    <w:semiHidden/>
    <w:unhideWhenUsed/>
    <w:rsid w:val="008F1ECF"/>
    <w:rPr>
      <w:rFonts w:ascii="Times New Roman" w:hAnsi="Times New Roman" w:cs="Times New Roman"/>
    </w:rPr>
  </w:style>
  <w:style w:type="character" w:customStyle="1" w:styleId="DocumentMapChar">
    <w:name w:val="Document Map Char"/>
    <w:basedOn w:val="DefaultParagraphFont"/>
    <w:link w:val="DocumentMap"/>
    <w:uiPriority w:val="99"/>
    <w:semiHidden/>
    <w:rsid w:val="008F1ECF"/>
    <w:rPr>
      <w:rFonts w:ascii="Times New Roman" w:hAnsi="Times New Roman" w:cs="Times New Roman"/>
    </w:rPr>
  </w:style>
  <w:style w:type="character" w:styleId="UnresolvedMention">
    <w:name w:val="Unresolved Mention"/>
    <w:basedOn w:val="DefaultParagraphFont"/>
    <w:uiPriority w:val="99"/>
    <w:rsid w:val="00205803"/>
    <w:rPr>
      <w:color w:val="808080"/>
      <w:shd w:val="clear" w:color="auto" w:fill="E6E6E6"/>
    </w:rPr>
  </w:style>
  <w:style w:type="character" w:customStyle="1" w:styleId="apple-converted-space">
    <w:name w:val="apple-converted-space"/>
    <w:basedOn w:val="DefaultParagraphFont"/>
    <w:rsid w:val="00854C7D"/>
  </w:style>
  <w:style w:type="paragraph" w:customStyle="1" w:styleId="gmail-msolistparagraph">
    <w:name w:val="gmail-msolistparagraph"/>
    <w:basedOn w:val="Normal"/>
    <w:rsid w:val="007400C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723D79"/>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207068"/>
    <w:rPr>
      <w:i/>
      <w:iCs/>
    </w:rPr>
  </w:style>
  <w:style w:type="character" w:styleId="FollowedHyperlink">
    <w:name w:val="FollowedHyperlink"/>
    <w:basedOn w:val="DefaultParagraphFont"/>
    <w:uiPriority w:val="99"/>
    <w:semiHidden/>
    <w:unhideWhenUsed/>
    <w:rsid w:val="00AE23AC"/>
    <w:rPr>
      <w:color w:val="800080" w:themeColor="followedHyperlink"/>
      <w:u w:val="single"/>
    </w:rPr>
  </w:style>
  <w:style w:type="character" w:styleId="IntenseEmphasis">
    <w:name w:val="Intense Emphasis"/>
    <w:basedOn w:val="DefaultParagraphFont"/>
    <w:uiPriority w:val="21"/>
    <w:qFormat/>
    <w:rsid w:val="003620C3"/>
    <w:rPr>
      <w:i/>
      <w:iCs/>
      <w:color w:val="4F81BD" w:themeColor="accent1"/>
    </w:rPr>
  </w:style>
  <w:style w:type="paragraph" w:styleId="Revision">
    <w:name w:val="Revision"/>
    <w:hidden/>
    <w:uiPriority w:val="99"/>
    <w:semiHidden/>
    <w:rsid w:val="00E87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175576965">
      <w:bodyDiv w:val="1"/>
      <w:marLeft w:val="0"/>
      <w:marRight w:val="0"/>
      <w:marTop w:val="0"/>
      <w:marBottom w:val="0"/>
      <w:divBdr>
        <w:top w:val="none" w:sz="0" w:space="0" w:color="auto"/>
        <w:left w:val="none" w:sz="0" w:space="0" w:color="auto"/>
        <w:bottom w:val="none" w:sz="0" w:space="0" w:color="auto"/>
        <w:right w:val="none" w:sz="0" w:space="0" w:color="auto"/>
      </w:divBdr>
    </w:div>
    <w:div w:id="201868051">
      <w:bodyDiv w:val="1"/>
      <w:marLeft w:val="0"/>
      <w:marRight w:val="0"/>
      <w:marTop w:val="0"/>
      <w:marBottom w:val="0"/>
      <w:divBdr>
        <w:top w:val="none" w:sz="0" w:space="0" w:color="auto"/>
        <w:left w:val="none" w:sz="0" w:space="0" w:color="auto"/>
        <w:bottom w:val="none" w:sz="0" w:space="0" w:color="auto"/>
        <w:right w:val="none" w:sz="0" w:space="0" w:color="auto"/>
      </w:divBdr>
    </w:div>
    <w:div w:id="215624350">
      <w:bodyDiv w:val="1"/>
      <w:marLeft w:val="0"/>
      <w:marRight w:val="0"/>
      <w:marTop w:val="0"/>
      <w:marBottom w:val="0"/>
      <w:divBdr>
        <w:top w:val="none" w:sz="0" w:space="0" w:color="auto"/>
        <w:left w:val="none" w:sz="0" w:space="0" w:color="auto"/>
        <w:bottom w:val="none" w:sz="0" w:space="0" w:color="auto"/>
        <w:right w:val="none" w:sz="0" w:space="0" w:color="auto"/>
      </w:divBdr>
    </w:div>
    <w:div w:id="338166542">
      <w:bodyDiv w:val="1"/>
      <w:marLeft w:val="0"/>
      <w:marRight w:val="0"/>
      <w:marTop w:val="0"/>
      <w:marBottom w:val="0"/>
      <w:divBdr>
        <w:top w:val="none" w:sz="0" w:space="0" w:color="auto"/>
        <w:left w:val="none" w:sz="0" w:space="0" w:color="auto"/>
        <w:bottom w:val="none" w:sz="0" w:space="0" w:color="auto"/>
        <w:right w:val="none" w:sz="0" w:space="0" w:color="auto"/>
      </w:divBdr>
    </w:div>
    <w:div w:id="446855374">
      <w:bodyDiv w:val="1"/>
      <w:marLeft w:val="0"/>
      <w:marRight w:val="0"/>
      <w:marTop w:val="0"/>
      <w:marBottom w:val="0"/>
      <w:divBdr>
        <w:top w:val="none" w:sz="0" w:space="0" w:color="auto"/>
        <w:left w:val="none" w:sz="0" w:space="0" w:color="auto"/>
        <w:bottom w:val="none" w:sz="0" w:space="0" w:color="auto"/>
        <w:right w:val="none" w:sz="0" w:space="0" w:color="auto"/>
      </w:divBdr>
    </w:div>
    <w:div w:id="456608829">
      <w:bodyDiv w:val="1"/>
      <w:marLeft w:val="0"/>
      <w:marRight w:val="0"/>
      <w:marTop w:val="0"/>
      <w:marBottom w:val="0"/>
      <w:divBdr>
        <w:top w:val="none" w:sz="0" w:space="0" w:color="auto"/>
        <w:left w:val="none" w:sz="0" w:space="0" w:color="auto"/>
        <w:bottom w:val="none" w:sz="0" w:space="0" w:color="auto"/>
        <w:right w:val="none" w:sz="0" w:space="0" w:color="auto"/>
      </w:divBdr>
    </w:div>
    <w:div w:id="469522926">
      <w:bodyDiv w:val="1"/>
      <w:marLeft w:val="0"/>
      <w:marRight w:val="0"/>
      <w:marTop w:val="0"/>
      <w:marBottom w:val="0"/>
      <w:divBdr>
        <w:top w:val="none" w:sz="0" w:space="0" w:color="auto"/>
        <w:left w:val="none" w:sz="0" w:space="0" w:color="auto"/>
        <w:bottom w:val="none" w:sz="0" w:space="0" w:color="auto"/>
        <w:right w:val="none" w:sz="0" w:space="0" w:color="auto"/>
      </w:divBdr>
    </w:div>
    <w:div w:id="490372065">
      <w:bodyDiv w:val="1"/>
      <w:marLeft w:val="0"/>
      <w:marRight w:val="0"/>
      <w:marTop w:val="0"/>
      <w:marBottom w:val="0"/>
      <w:divBdr>
        <w:top w:val="none" w:sz="0" w:space="0" w:color="auto"/>
        <w:left w:val="none" w:sz="0" w:space="0" w:color="auto"/>
        <w:bottom w:val="none" w:sz="0" w:space="0" w:color="auto"/>
        <w:right w:val="none" w:sz="0" w:space="0" w:color="auto"/>
      </w:divBdr>
    </w:div>
    <w:div w:id="670181869">
      <w:bodyDiv w:val="1"/>
      <w:marLeft w:val="0"/>
      <w:marRight w:val="0"/>
      <w:marTop w:val="0"/>
      <w:marBottom w:val="0"/>
      <w:divBdr>
        <w:top w:val="none" w:sz="0" w:space="0" w:color="auto"/>
        <w:left w:val="none" w:sz="0" w:space="0" w:color="auto"/>
        <w:bottom w:val="none" w:sz="0" w:space="0" w:color="auto"/>
        <w:right w:val="none" w:sz="0" w:space="0" w:color="auto"/>
      </w:divBdr>
    </w:div>
    <w:div w:id="692732171">
      <w:bodyDiv w:val="1"/>
      <w:marLeft w:val="0"/>
      <w:marRight w:val="0"/>
      <w:marTop w:val="0"/>
      <w:marBottom w:val="0"/>
      <w:divBdr>
        <w:top w:val="none" w:sz="0" w:space="0" w:color="auto"/>
        <w:left w:val="none" w:sz="0" w:space="0" w:color="auto"/>
        <w:bottom w:val="none" w:sz="0" w:space="0" w:color="auto"/>
        <w:right w:val="none" w:sz="0" w:space="0" w:color="auto"/>
      </w:divBdr>
    </w:div>
    <w:div w:id="763108794">
      <w:bodyDiv w:val="1"/>
      <w:marLeft w:val="0"/>
      <w:marRight w:val="0"/>
      <w:marTop w:val="0"/>
      <w:marBottom w:val="0"/>
      <w:divBdr>
        <w:top w:val="none" w:sz="0" w:space="0" w:color="auto"/>
        <w:left w:val="none" w:sz="0" w:space="0" w:color="auto"/>
        <w:bottom w:val="none" w:sz="0" w:space="0" w:color="auto"/>
        <w:right w:val="none" w:sz="0" w:space="0" w:color="auto"/>
      </w:divBdr>
    </w:div>
    <w:div w:id="1164466570">
      <w:bodyDiv w:val="1"/>
      <w:marLeft w:val="0"/>
      <w:marRight w:val="0"/>
      <w:marTop w:val="0"/>
      <w:marBottom w:val="0"/>
      <w:divBdr>
        <w:top w:val="none" w:sz="0" w:space="0" w:color="auto"/>
        <w:left w:val="none" w:sz="0" w:space="0" w:color="auto"/>
        <w:bottom w:val="none" w:sz="0" w:space="0" w:color="auto"/>
        <w:right w:val="none" w:sz="0" w:space="0" w:color="auto"/>
      </w:divBdr>
    </w:div>
    <w:div w:id="1246300692">
      <w:bodyDiv w:val="1"/>
      <w:marLeft w:val="0"/>
      <w:marRight w:val="0"/>
      <w:marTop w:val="0"/>
      <w:marBottom w:val="0"/>
      <w:divBdr>
        <w:top w:val="none" w:sz="0" w:space="0" w:color="auto"/>
        <w:left w:val="none" w:sz="0" w:space="0" w:color="auto"/>
        <w:bottom w:val="none" w:sz="0" w:space="0" w:color="auto"/>
        <w:right w:val="none" w:sz="0" w:space="0" w:color="auto"/>
      </w:divBdr>
      <w:divsChild>
        <w:div w:id="1726369826">
          <w:marLeft w:val="0"/>
          <w:marRight w:val="0"/>
          <w:marTop w:val="0"/>
          <w:marBottom w:val="0"/>
          <w:divBdr>
            <w:top w:val="none" w:sz="0" w:space="0" w:color="auto"/>
            <w:left w:val="none" w:sz="0" w:space="0" w:color="auto"/>
            <w:bottom w:val="none" w:sz="0" w:space="0" w:color="auto"/>
            <w:right w:val="none" w:sz="0" w:space="0" w:color="auto"/>
          </w:divBdr>
        </w:div>
      </w:divsChild>
    </w:div>
    <w:div w:id="1276211341">
      <w:bodyDiv w:val="1"/>
      <w:marLeft w:val="0"/>
      <w:marRight w:val="0"/>
      <w:marTop w:val="0"/>
      <w:marBottom w:val="0"/>
      <w:divBdr>
        <w:top w:val="none" w:sz="0" w:space="0" w:color="auto"/>
        <w:left w:val="none" w:sz="0" w:space="0" w:color="auto"/>
        <w:bottom w:val="none" w:sz="0" w:space="0" w:color="auto"/>
        <w:right w:val="none" w:sz="0" w:space="0" w:color="auto"/>
      </w:divBdr>
    </w:div>
    <w:div w:id="1381588378">
      <w:bodyDiv w:val="1"/>
      <w:marLeft w:val="0"/>
      <w:marRight w:val="0"/>
      <w:marTop w:val="0"/>
      <w:marBottom w:val="0"/>
      <w:divBdr>
        <w:top w:val="none" w:sz="0" w:space="0" w:color="auto"/>
        <w:left w:val="none" w:sz="0" w:space="0" w:color="auto"/>
        <w:bottom w:val="none" w:sz="0" w:space="0" w:color="auto"/>
        <w:right w:val="none" w:sz="0" w:space="0" w:color="auto"/>
      </w:divBdr>
    </w:div>
    <w:div w:id="1387337817">
      <w:bodyDiv w:val="1"/>
      <w:marLeft w:val="0"/>
      <w:marRight w:val="0"/>
      <w:marTop w:val="0"/>
      <w:marBottom w:val="0"/>
      <w:divBdr>
        <w:top w:val="none" w:sz="0" w:space="0" w:color="auto"/>
        <w:left w:val="none" w:sz="0" w:space="0" w:color="auto"/>
        <w:bottom w:val="none" w:sz="0" w:space="0" w:color="auto"/>
        <w:right w:val="none" w:sz="0" w:space="0" w:color="auto"/>
      </w:divBdr>
    </w:div>
    <w:div w:id="1430809642">
      <w:bodyDiv w:val="1"/>
      <w:marLeft w:val="0"/>
      <w:marRight w:val="0"/>
      <w:marTop w:val="0"/>
      <w:marBottom w:val="0"/>
      <w:divBdr>
        <w:top w:val="none" w:sz="0" w:space="0" w:color="auto"/>
        <w:left w:val="none" w:sz="0" w:space="0" w:color="auto"/>
        <w:bottom w:val="none" w:sz="0" w:space="0" w:color="auto"/>
        <w:right w:val="none" w:sz="0" w:space="0" w:color="auto"/>
      </w:divBdr>
    </w:div>
    <w:div w:id="1442921616">
      <w:bodyDiv w:val="1"/>
      <w:marLeft w:val="0"/>
      <w:marRight w:val="0"/>
      <w:marTop w:val="0"/>
      <w:marBottom w:val="0"/>
      <w:divBdr>
        <w:top w:val="none" w:sz="0" w:space="0" w:color="auto"/>
        <w:left w:val="none" w:sz="0" w:space="0" w:color="auto"/>
        <w:bottom w:val="none" w:sz="0" w:space="0" w:color="auto"/>
        <w:right w:val="none" w:sz="0" w:space="0" w:color="auto"/>
      </w:divBdr>
    </w:div>
    <w:div w:id="1488743397">
      <w:bodyDiv w:val="1"/>
      <w:marLeft w:val="0"/>
      <w:marRight w:val="0"/>
      <w:marTop w:val="0"/>
      <w:marBottom w:val="0"/>
      <w:divBdr>
        <w:top w:val="none" w:sz="0" w:space="0" w:color="auto"/>
        <w:left w:val="none" w:sz="0" w:space="0" w:color="auto"/>
        <w:bottom w:val="none" w:sz="0" w:space="0" w:color="auto"/>
        <w:right w:val="none" w:sz="0" w:space="0" w:color="auto"/>
      </w:divBdr>
    </w:div>
    <w:div w:id="1499610327">
      <w:bodyDiv w:val="1"/>
      <w:marLeft w:val="0"/>
      <w:marRight w:val="0"/>
      <w:marTop w:val="0"/>
      <w:marBottom w:val="0"/>
      <w:divBdr>
        <w:top w:val="none" w:sz="0" w:space="0" w:color="auto"/>
        <w:left w:val="none" w:sz="0" w:space="0" w:color="auto"/>
        <w:bottom w:val="none" w:sz="0" w:space="0" w:color="auto"/>
        <w:right w:val="none" w:sz="0" w:space="0" w:color="auto"/>
      </w:divBdr>
    </w:div>
    <w:div w:id="1519153913">
      <w:bodyDiv w:val="1"/>
      <w:marLeft w:val="0"/>
      <w:marRight w:val="0"/>
      <w:marTop w:val="0"/>
      <w:marBottom w:val="0"/>
      <w:divBdr>
        <w:top w:val="none" w:sz="0" w:space="0" w:color="auto"/>
        <w:left w:val="none" w:sz="0" w:space="0" w:color="auto"/>
        <w:bottom w:val="none" w:sz="0" w:space="0" w:color="auto"/>
        <w:right w:val="none" w:sz="0" w:space="0" w:color="auto"/>
      </w:divBdr>
      <w:divsChild>
        <w:div w:id="906918932">
          <w:marLeft w:val="0"/>
          <w:marRight w:val="0"/>
          <w:marTop w:val="0"/>
          <w:marBottom w:val="0"/>
          <w:divBdr>
            <w:top w:val="none" w:sz="0" w:space="0" w:color="auto"/>
            <w:left w:val="none" w:sz="0" w:space="0" w:color="auto"/>
            <w:bottom w:val="none" w:sz="0" w:space="0" w:color="auto"/>
            <w:right w:val="none" w:sz="0" w:space="0" w:color="auto"/>
          </w:divBdr>
        </w:div>
        <w:div w:id="1013141389">
          <w:marLeft w:val="0"/>
          <w:marRight w:val="0"/>
          <w:marTop w:val="0"/>
          <w:marBottom w:val="0"/>
          <w:divBdr>
            <w:top w:val="none" w:sz="0" w:space="0" w:color="auto"/>
            <w:left w:val="none" w:sz="0" w:space="0" w:color="auto"/>
            <w:bottom w:val="none" w:sz="0" w:space="0" w:color="auto"/>
            <w:right w:val="none" w:sz="0" w:space="0" w:color="auto"/>
          </w:divBdr>
        </w:div>
        <w:div w:id="1806120830">
          <w:marLeft w:val="0"/>
          <w:marRight w:val="0"/>
          <w:marTop w:val="0"/>
          <w:marBottom w:val="0"/>
          <w:divBdr>
            <w:top w:val="none" w:sz="0" w:space="0" w:color="auto"/>
            <w:left w:val="none" w:sz="0" w:space="0" w:color="auto"/>
            <w:bottom w:val="none" w:sz="0" w:space="0" w:color="auto"/>
            <w:right w:val="none" w:sz="0" w:space="0" w:color="auto"/>
          </w:divBdr>
        </w:div>
        <w:div w:id="37361887">
          <w:marLeft w:val="0"/>
          <w:marRight w:val="0"/>
          <w:marTop w:val="0"/>
          <w:marBottom w:val="0"/>
          <w:divBdr>
            <w:top w:val="none" w:sz="0" w:space="0" w:color="auto"/>
            <w:left w:val="none" w:sz="0" w:space="0" w:color="auto"/>
            <w:bottom w:val="none" w:sz="0" w:space="0" w:color="auto"/>
            <w:right w:val="none" w:sz="0" w:space="0" w:color="auto"/>
          </w:divBdr>
        </w:div>
        <w:div w:id="1165897582">
          <w:marLeft w:val="0"/>
          <w:marRight w:val="0"/>
          <w:marTop w:val="0"/>
          <w:marBottom w:val="0"/>
          <w:divBdr>
            <w:top w:val="none" w:sz="0" w:space="0" w:color="auto"/>
            <w:left w:val="none" w:sz="0" w:space="0" w:color="auto"/>
            <w:bottom w:val="none" w:sz="0" w:space="0" w:color="auto"/>
            <w:right w:val="none" w:sz="0" w:space="0" w:color="auto"/>
          </w:divBdr>
        </w:div>
        <w:div w:id="606814909">
          <w:marLeft w:val="0"/>
          <w:marRight w:val="0"/>
          <w:marTop w:val="0"/>
          <w:marBottom w:val="0"/>
          <w:divBdr>
            <w:top w:val="none" w:sz="0" w:space="0" w:color="auto"/>
            <w:left w:val="none" w:sz="0" w:space="0" w:color="auto"/>
            <w:bottom w:val="none" w:sz="0" w:space="0" w:color="auto"/>
            <w:right w:val="none" w:sz="0" w:space="0" w:color="auto"/>
          </w:divBdr>
        </w:div>
        <w:div w:id="1446583574">
          <w:marLeft w:val="0"/>
          <w:marRight w:val="0"/>
          <w:marTop w:val="0"/>
          <w:marBottom w:val="0"/>
          <w:divBdr>
            <w:top w:val="none" w:sz="0" w:space="0" w:color="auto"/>
            <w:left w:val="none" w:sz="0" w:space="0" w:color="auto"/>
            <w:bottom w:val="none" w:sz="0" w:space="0" w:color="auto"/>
            <w:right w:val="none" w:sz="0" w:space="0" w:color="auto"/>
          </w:divBdr>
        </w:div>
      </w:divsChild>
    </w:div>
    <w:div w:id="1521240683">
      <w:bodyDiv w:val="1"/>
      <w:marLeft w:val="0"/>
      <w:marRight w:val="0"/>
      <w:marTop w:val="0"/>
      <w:marBottom w:val="0"/>
      <w:divBdr>
        <w:top w:val="none" w:sz="0" w:space="0" w:color="auto"/>
        <w:left w:val="none" w:sz="0" w:space="0" w:color="auto"/>
        <w:bottom w:val="none" w:sz="0" w:space="0" w:color="auto"/>
        <w:right w:val="none" w:sz="0" w:space="0" w:color="auto"/>
      </w:divBdr>
    </w:div>
    <w:div w:id="1550149378">
      <w:bodyDiv w:val="1"/>
      <w:marLeft w:val="0"/>
      <w:marRight w:val="0"/>
      <w:marTop w:val="0"/>
      <w:marBottom w:val="0"/>
      <w:divBdr>
        <w:top w:val="none" w:sz="0" w:space="0" w:color="auto"/>
        <w:left w:val="none" w:sz="0" w:space="0" w:color="auto"/>
        <w:bottom w:val="none" w:sz="0" w:space="0" w:color="auto"/>
        <w:right w:val="none" w:sz="0" w:space="0" w:color="auto"/>
      </w:divBdr>
    </w:div>
    <w:div w:id="1580599642">
      <w:bodyDiv w:val="1"/>
      <w:marLeft w:val="0"/>
      <w:marRight w:val="0"/>
      <w:marTop w:val="0"/>
      <w:marBottom w:val="0"/>
      <w:divBdr>
        <w:top w:val="none" w:sz="0" w:space="0" w:color="auto"/>
        <w:left w:val="none" w:sz="0" w:space="0" w:color="auto"/>
        <w:bottom w:val="none" w:sz="0" w:space="0" w:color="auto"/>
        <w:right w:val="none" w:sz="0" w:space="0" w:color="auto"/>
      </w:divBdr>
    </w:div>
    <w:div w:id="1586188205">
      <w:bodyDiv w:val="1"/>
      <w:marLeft w:val="0"/>
      <w:marRight w:val="0"/>
      <w:marTop w:val="0"/>
      <w:marBottom w:val="0"/>
      <w:divBdr>
        <w:top w:val="none" w:sz="0" w:space="0" w:color="auto"/>
        <w:left w:val="none" w:sz="0" w:space="0" w:color="auto"/>
        <w:bottom w:val="none" w:sz="0" w:space="0" w:color="auto"/>
        <w:right w:val="none" w:sz="0" w:space="0" w:color="auto"/>
      </w:divBdr>
    </w:div>
    <w:div w:id="1615094365">
      <w:bodyDiv w:val="1"/>
      <w:marLeft w:val="0"/>
      <w:marRight w:val="0"/>
      <w:marTop w:val="0"/>
      <w:marBottom w:val="0"/>
      <w:divBdr>
        <w:top w:val="none" w:sz="0" w:space="0" w:color="auto"/>
        <w:left w:val="none" w:sz="0" w:space="0" w:color="auto"/>
        <w:bottom w:val="none" w:sz="0" w:space="0" w:color="auto"/>
        <w:right w:val="none" w:sz="0" w:space="0" w:color="auto"/>
      </w:divBdr>
    </w:div>
    <w:div w:id="1636327887">
      <w:bodyDiv w:val="1"/>
      <w:marLeft w:val="0"/>
      <w:marRight w:val="0"/>
      <w:marTop w:val="0"/>
      <w:marBottom w:val="0"/>
      <w:divBdr>
        <w:top w:val="none" w:sz="0" w:space="0" w:color="auto"/>
        <w:left w:val="none" w:sz="0" w:space="0" w:color="auto"/>
        <w:bottom w:val="none" w:sz="0" w:space="0" w:color="auto"/>
        <w:right w:val="none" w:sz="0" w:space="0" w:color="auto"/>
      </w:divBdr>
    </w:div>
    <w:div w:id="1645237324">
      <w:bodyDiv w:val="1"/>
      <w:marLeft w:val="0"/>
      <w:marRight w:val="0"/>
      <w:marTop w:val="0"/>
      <w:marBottom w:val="0"/>
      <w:divBdr>
        <w:top w:val="none" w:sz="0" w:space="0" w:color="auto"/>
        <w:left w:val="none" w:sz="0" w:space="0" w:color="auto"/>
        <w:bottom w:val="none" w:sz="0" w:space="0" w:color="auto"/>
        <w:right w:val="none" w:sz="0" w:space="0" w:color="auto"/>
      </w:divBdr>
    </w:div>
    <w:div w:id="1666128408">
      <w:bodyDiv w:val="1"/>
      <w:marLeft w:val="0"/>
      <w:marRight w:val="0"/>
      <w:marTop w:val="0"/>
      <w:marBottom w:val="0"/>
      <w:divBdr>
        <w:top w:val="none" w:sz="0" w:space="0" w:color="auto"/>
        <w:left w:val="none" w:sz="0" w:space="0" w:color="auto"/>
        <w:bottom w:val="none" w:sz="0" w:space="0" w:color="auto"/>
        <w:right w:val="none" w:sz="0" w:space="0" w:color="auto"/>
      </w:divBdr>
    </w:div>
    <w:div w:id="1674146002">
      <w:bodyDiv w:val="1"/>
      <w:marLeft w:val="0"/>
      <w:marRight w:val="0"/>
      <w:marTop w:val="0"/>
      <w:marBottom w:val="0"/>
      <w:divBdr>
        <w:top w:val="none" w:sz="0" w:space="0" w:color="auto"/>
        <w:left w:val="none" w:sz="0" w:space="0" w:color="auto"/>
        <w:bottom w:val="none" w:sz="0" w:space="0" w:color="auto"/>
        <w:right w:val="none" w:sz="0" w:space="0" w:color="auto"/>
      </w:divBdr>
    </w:div>
    <w:div w:id="1674917535">
      <w:bodyDiv w:val="1"/>
      <w:marLeft w:val="0"/>
      <w:marRight w:val="0"/>
      <w:marTop w:val="0"/>
      <w:marBottom w:val="0"/>
      <w:divBdr>
        <w:top w:val="none" w:sz="0" w:space="0" w:color="auto"/>
        <w:left w:val="none" w:sz="0" w:space="0" w:color="auto"/>
        <w:bottom w:val="none" w:sz="0" w:space="0" w:color="auto"/>
        <w:right w:val="none" w:sz="0" w:space="0" w:color="auto"/>
      </w:divBdr>
    </w:div>
    <w:div w:id="1773546224">
      <w:bodyDiv w:val="1"/>
      <w:marLeft w:val="0"/>
      <w:marRight w:val="0"/>
      <w:marTop w:val="0"/>
      <w:marBottom w:val="0"/>
      <w:divBdr>
        <w:top w:val="none" w:sz="0" w:space="0" w:color="auto"/>
        <w:left w:val="none" w:sz="0" w:space="0" w:color="auto"/>
        <w:bottom w:val="none" w:sz="0" w:space="0" w:color="auto"/>
        <w:right w:val="none" w:sz="0" w:space="0" w:color="auto"/>
      </w:divBdr>
    </w:div>
    <w:div w:id="1897159037">
      <w:bodyDiv w:val="1"/>
      <w:marLeft w:val="0"/>
      <w:marRight w:val="0"/>
      <w:marTop w:val="0"/>
      <w:marBottom w:val="0"/>
      <w:divBdr>
        <w:top w:val="none" w:sz="0" w:space="0" w:color="auto"/>
        <w:left w:val="none" w:sz="0" w:space="0" w:color="auto"/>
        <w:bottom w:val="none" w:sz="0" w:space="0" w:color="auto"/>
        <w:right w:val="none" w:sz="0" w:space="0" w:color="auto"/>
      </w:divBdr>
    </w:div>
    <w:div w:id="1940134814">
      <w:bodyDiv w:val="1"/>
      <w:marLeft w:val="0"/>
      <w:marRight w:val="0"/>
      <w:marTop w:val="0"/>
      <w:marBottom w:val="0"/>
      <w:divBdr>
        <w:top w:val="none" w:sz="0" w:space="0" w:color="auto"/>
        <w:left w:val="none" w:sz="0" w:space="0" w:color="auto"/>
        <w:bottom w:val="none" w:sz="0" w:space="0" w:color="auto"/>
        <w:right w:val="none" w:sz="0" w:space="0" w:color="auto"/>
      </w:divBdr>
    </w:div>
    <w:div w:id="2001233513">
      <w:bodyDiv w:val="1"/>
      <w:marLeft w:val="0"/>
      <w:marRight w:val="0"/>
      <w:marTop w:val="0"/>
      <w:marBottom w:val="0"/>
      <w:divBdr>
        <w:top w:val="none" w:sz="0" w:space="0" w:color="auto"/>
        <w:left w:val="none" w:sz="0" w:space="0" w:color="auto"/>
        <w:bottom w:val="none" w:sz="0" w:space="0" w:color="auto"/>
        <w:right w:val="none" w:sz="0" w:space="0" w:color="auto"/>
      </w:divBdr>
    </w:div>
    <w:div w:id="2030132844">
      <w:bodyDiv w:val="1"/>
      <w:marLeft w:val="0"/>
      <w:marRight w:val="0"/>
      <w:marTop w:val="0"/>
      <w:marBottom w:val="0"/>
      <w:divBdr>
        <w:top w:val="none" w:sz="0" w:space="0" w:color="auto"/>
        <w:left w:val="none" w:sz="0" w:space="0" w:color="auto"/>
        <w:bottom w:val="none" w:sz="0" w:space="0" w:color="auto"/>
        <w:right w:val="none" w:sz="0" w:space="0" w:color="auto"/>
      </w:divBdr>
    </w:div>
    <w:div w:id="2117677501">
      <w:bodyDiv w:val="1"/>
      <w:marLeft w:val="0"/>
      <w:marRight w:val="0"/>
      <w:marTop w:val="0"/>
      <w:marBottom w:val="0"/>
      <w:divBdr>
        <w:top w:val="none" w:sz="0" w:space="0" w:color="auto"/>
        <w:left w:val="none" w:sz="0" w:space="0" w:color="auto"/>
        <w:bottom w:val="none" w:sz="0" w:space="0" w:color="auto"/>
        <w:right w:val="none" w:sz="0" w:space="0" w:color="auto"/>
      </w:divBdr>
    </w:div>
    <w:div w:id="2136295039">
      <w:bodyDiv w:val="1"/>
      <w:marLeft w:val="0"/>
      <w:marRight w:val="0"/>
      <w:marTop w:val="0"/>
      <w:marBottom w:val="0"/>
      <w:divBdr>
        <w:top w:val="none" w:sz="0" w:space="0" w:color="auto"/>
        <w:left w:val="none" w:sz="0" w:space="0" w:color="auto"/>
        <w:bottom w:val="none" w:sz="0" w:space="0" w:color="auto"/>
        <w:right w:val="none" w:sz="0" w:space="0" w:color="auto"/>
      </w:divBdr>
    </w:div>
    <w:div w:id="2145196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304E6A-EC34-2943-90B2-2ACA87B3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NASA</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Vasques</dc:creator>
  <cp:keywords/>
  <dc:description/>
  <cp:lastModifiedBy>Marilyn Vasques</cp:lastModifiedBy>
  <cp:revision>7</cp:revision>
  <cp:lastPrinted>2018-09-04T12:50:00Z</cp:lastPrinted>
  <dcterms:created xsi:type="dcterms:W3CDTF">2019-06-30T14:54:00Z</dcterms:created>
  <dcterms:modified xsi:type="dcterms:W3CDTF">2019-06-30T15:05:00Z</dcterms:modified>
</cp:coreProperties>
</file>